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2621" w14:textId="77777777" w:rsidR="00E34B52" w:rsidRPr="00CB5F35" w:rsidRDefault="00E34B52" w:rsidP="00B92B8E">
      <w:pPr>
        <w:jc w:val="center"/>
        <w:rPr>
          <w:rFonts w:ascii="Arial" w:hAnsi="Arial" w:cs="Arial"/>
          <w:b/>
          <w:szCs w:val="22"/>
          <w:lang w:val="hr-HR"/>
        </w:rPr>
      </w:pPr>
    </w:p>
    <w:p w14:paraId="59A57BEE" w14:textId="77777777" w:rsidR="006B7849" w:rsidRPr="00CB5F35" w:rsidRDefault="00A50DD8" w:rsidP="00B92B8E">
      <w:pPr>
        <w:jc w:val="center"/>
        <w:rPr>
          <w:rFonts w:ascii="Arial" w:hAnsi="Arial" w:cs="Arial"/>
          <w:b/>
          <w:szCs w:val="22"/>
          <w:lang w:val="hr-HR"/>
        </w:rPr>
      </w:pPr>
      <w:r w:rsidRPr="00CB5F35">
        <w:rPr>
          <w:rFonts w:ascii="Arial" w:hAnsi="Arial" w:cs="Arial"/>
          <w:b/>
          <w:szCs w:val="22"/>
          <w:lang w:val="hr-HR"/>
        </w:rPr>
        <w:t>JAVNI POZIV</w:t>
      </w:r>
      <w:r w:rsidR="00F31EF1" w:rsidRPr="00CB5F35">
        <w:rPr>
          <w:rFonts w:ascii="Arial" w:hAnsi="Arial" w:cs="Arial"/>
          <w:b/>
          <w:szCs w:val="22"/>
          <w:lang w:val="hr-HR"/>
        </w:rPr>
        <w:t xml:space="preserve"> ZA</w:t>
      </w:r>
      <w:r w:rsidR="006B7849" w:rsidRPr="00CB5F35">
        <w:rPr>
          <w:rFonts w:ascii="Arial" w:hAnsi="Arial" w:cs="Arial"/>
          <w:b/>
          <w:szCs w:val="22"/>
          <w:lang w:val="hr-HR"/>
        </w:rPr>
        <w:t xml:space="preserve"> FINANCIRANJE</w:t>
      </w:r>
      <w:r w:rsidR="00F31EF1" w:rsidRPr="00CB5F35">
        <w:rPr>
          <w:rFonts w:ascii="Arial" w:hAnsi="Arial" w:cs="Arial"/>
          <w:b/>
          <w:szCs w:val="22"/>
          <w:lang w:val="hr-HR"/>
        </w:rPr>
        <w:t xml:space="preserve"> JEDNOGODIŠNJIH</w:t>
      </w:r>
      <w:r w:rsidR="006B7849" w:rsidRPr="00CB5F35">
        <w:rPr>
          <w:rFonts w:ascii="Arial" w:hAnsi="Arial" w:cs="Arial"/>
          <w:b/>
          <w:szCs w:val="22"/>
          <w:lang w:val="hr-HR"/>
        </w:rPr>
        <w:t xml:space="preserve"> PROGRAMA I PROJKATA</w:t>
      </w:r>
      <w:r w:rsidRPr="00CB5F35">
        <w:rPr>
          <w:rFonts w:ascii="Arial" w:hAnsi="Arial" w:cs="Arial"/>
          <w:b/>
          <w:szCs w:val="22"/>
          <w:lang w:val="hr-HR"/>
        </w:rPr>
        <w:t xml:space="preserve"> UDRUGAMA </w:t>
      </w:r>
    </w:p>
    <w:p w14:paraId="3C903F4A" w14:textId="10BAF087" w:rsidR="00B92B8E" w:rsidRPr="00CB5F35" w:rsidRDefault="008C654F" w:rsidP="00B92B8E">
      <w:pPr>
        <w:jc w:val="center"/>
        <w:rPr>
          <w:rFonts w:ascii="Arial" w:hAnsi="Arial" w:cs="Arial"/>
          <w:b/>
          <w:szCs w:val="22"/>
          <w:lang w:val="hr-HR"/>
        </w:rPr>
      </w:pPr>
      <w:r w:rsidRPr="00CB5F35">
        <w:rPr>
          <w:rFonts w:ascii="Arial" w:hAnsi="Arial" w:cs="Arial"/>
          <w:b/>
          <w:szCs w:val="22"/>
          <w:lang w:val="hr-HR"/>
        </w:rPr>
        <w:t>ZTK BBŽ</w:t>
      </w:r>
      <w:r w:rsidR="00F31EF1" w:rsidRPr="00CB5F35">
        <w:rPr>
          <w:rFonts w:ascii="Arial" w:hAnsi="Arial" w:cs="Arial"/>
          <w:b/>
          <w:szCs w:val="22"/>
          <w:lang w:val="hr-HR"/>
        </w:rPr>
        <w:t xml:space="preserve"> ZA 20</w:t>
      </w:r>
      <w:r w:rsidR="00116AB4" w:rsidRPr="00CB5F35">
        <w:rPr>
          <w:rFonts w:ascii="Arial" w:hAnsi="Arial" w:cs="Arial"/>
          <w:b/>
          <w:szCs w:val="22"/>
          <w:lang w:val="hr-HR"/>
        </w:rPr>
        <w:t>2</w:t>
      </w:r>
      <w:r w:rsidR="004E1219">
        <w:rPr>
          <w:rFonts w:ascii="Arial" w:hAnsi="Arial" w:cs="Arial"/>
          <w:b/>
          <w:szCs w:val="22"/>
          <w:lang w:val="hr-HR"/>
        </w:rPr>
        <w:t>3</w:t>
      </w:r>
      <w:r w:rsidR="00B92B8E" w:rsidRPr="00CB5F35">
        <w:rPr>
          <w:rFonts w:ascii="Arial" w:hAnsi="Arial" w:cs="Arial"/>
          <w:b/>
          <w:szCs w:val="22"/>
          <w:lang w:val="hr-HR"/>
        </w:rPr>
        <w:t>. GODINU</w:t>
      </w:r>
    </w:p>
    <w:p w14:paraId="04D8CDF5" w14:textId="77777777" w:rsidR="00B92B8E" w:rsidRPr="00CB5F35" w:rsidRDefault="00B92B8E" w:rsidP="00B92B8E">
      <w:pPr>
        <w:ind w:left="-180" w:right="-1235"/>
        <w:jc w:val="left"/>
        <w:rPr>
          <w:rFonts w:ascii="Arial" w:hAnsi="Arial" w:cs="Arial"/>
          <w:b/>
          <w:szCs w:val="22"/>
          <w:lang w:val="hr-HR"/>
        </w:rPr>
      </w:pPr>
    </w:p>
    <w:p w14:paraId="0C61DBD7" w14:textId="77777777" w:rsidR="00B92B8E" w:rsidRPr="00CB5F35" w:rsidRDefault="00B92B8E" w:rsidP="00B92B8E">
      <w:pPr>
        <w:ind w:left="-180" w:right="-1235"/>
        <w:jc w:val="left"/>
        <w:rPr>
          <w:rFonts w:ascii="Arial" w:hAnsi="Arial" w:cs="Arial"/>
          <w:b/>
          <w:szCs w:val="22"/>
          <w:lang w:val="hr-HR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033"/>
      </w:tblGrid>
      <w:tr w:rsidR="00B92B8E" w:rsidRPr="00CB5F35" w14:paraId="2F8FB37B" w14:textId="77777777" w:rsidTr="00691183">
        <w:trPr>
          <w:trHeight w:val="311"/>
        </w:trPr>
        <w:tc>
          <w:tcPr>
            <w:tcW w:w="3240" w:type="dxa"/>
            <w:shd w:val="clear" w:color="auto" w:fill="E6E6E6"/>
            <w:vAlign w:val="center"/>
          </w:tcPr>
          <w:p w14:paraId="213B848D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BROJ PRIJAVE:</w:t>
            </w:r>
          </w:p>
        </w:tc>
        <w:tc>
          <w:tcPr>
            <w:tcW w:w="7033" w:type="dxa"/>
          </w:tcPr>
          <w:p w14:paraId="0358C69B" w14:textId="77777777" w:rsidR="00B92B8E" w:rsidRPr="00CB5F35" w:rsidRDefault="00B92B8E" w:rsidP="009A7DFE">
            <w:pPr>
              <w:jc w:val="left"/>
              <w:rPr>
                <w:rFonts w:ascii="Arial" w:hAnsi="Arial" w:cs="Arial"/>
                <w:szCs w:val="22"/>
                <w:lang w:val="hr-HR"/>
              </w:rPr>
            </w:pPr>
          </w:p>
          <w:p w14:paraId="7FC7D051" w14:textId="77777777" w:rsidR="00B92B8E" w:rsidRPr="00CB5F35" w:rsidRDefault="00B92B8E" w:rsidP="009A7DFE">
            <w:pPr>
              <w:jc w:val="left"/>
              <w:rPr>
                <w:rFonts w:ascii="Arial" w:hAnsi="Arial" w:cs="Arial"/>
                <w:szCs w:val="22"/>
                <w:lang w:val="hr-HR"/>
              </w:rPr>
            </w:pPr>
          </w:p>
        </w:tc>
      </w:tr>
      <w:tr w:rsidR="00B92B8E" w:rsidRPr="00CB5F35" w14:paraId="5B91CE9C" w14:textId="77777777" w:rsidTr="00691183">
        <w:trPr>
          <w:trHeight w:val="468"/>
        </w:trPr>
        <w:tc>
          <w:tcPr>
            <w:tcW w:w="3240" w:type="dxa"/>
            <w:shd w:val="clear" w:color="auto" w:fill="E6E6E6"/>
            <w:vAlign w:val="bottom"/>
          </w:tcPr>
          <w:p w14:paraId="36E5397F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</w:p>
          <w:p w14:paraId="12DB7F60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NAZIV PRIJAVITELJA PROJEKTA:</w:t>
            </w:r>
          </w:p>
          <w:p w14:paraId="09B24F3C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</w:p>
        </w:tc>
        <w:tc>
          <w:tcPr>
            <w:tcW w:w="7033" w:type="dxa"/>
          </w:tcPr>
          <w:p w14:paraId="18965D9B" w14:textId="77777777" w:rsidR="00B92B8E" w:rsidRPr="00CB5F35" w:rsidRDefault="00B92B8E" w:rsidP="009A7DFE">
            <w:pPr>
              <w:jc w:val="left"/>
              <w:rPr>
                <w:rFonts w:ascii="Arial" w:hAnsi="Arial" w:cs="Arial"/>
                <w:szCs w:val="22"/>
                <w:lang w:val="hr-HR"/>
              </w:rPr>
            </w:pPr>
          </w:p>
        </w:tc>
      </w:tr>
      <w:tr w:rsidR="00B92B8E" w:rsidRPr="00CB5F35" w14:paraId="23497602" w14:textId="77777777" w:rsidTr="00691183">
        <w:trPr>
          <w:trHeight w:val="1039"/>
        </w:trPr>
        <w:tc>
          <w:tcPr>
            <w:tcW w:w="3240" w:type="dxa"/>
            <w:shd w:val="clear" w:color="auto" w:fill="E6E6E6"/>
            <w:vAlign w:val="center"/>
          </w:tcPr>
          <w:p w14:paraId="03B02592" w14:textId="77777777" w:rsidR="00B92B8E" w:rsidRPr="00CB5F35" w:rsidRDefault="00B92B8E" w:rsidP="00B92B8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 xml:space="preserve">NAZIV </w:t>
            </w:r>
            <w:r w:rsidR="001D6253"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PRO</w:t>
            </w:r>
            <w:r w:rsidR="00E44268"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GRA</w:t>
            </w:r>
            <w:r w:rsidR="009906C6"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MA</w:t>
            </w:r>
            <w:r w:rsidR="00703028"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 xml:space="preserve"> </w:t>
            </w:r>
            <w:r w:rsidR="001D6253"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 xml:space="preserve"> I PROJEKTA: </w:t>
            </w:r>
          </w:p>
        </w:tc>
        <w:tc>
          <w:tcPr>
            <w:tcW w:w="7033" w:type="dxa"/>
          </w:tcPr>
          <w:p w14:paraId="179DFEED" w14:textId="77777777" w:rsidR="00B92B8E" w:rsidRPr="00CB5F35" w:rsidRDefault="00B92B8E" w:rsidP="009A7DFE">
            <w:pPr>
              <w:jc w:val="left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92B8E" w:rsidRPr="00CB5F35" w14:paraId="57C2816F" w14:textId="77777777" w:rsidTr="00691183">
        <w:trPr>
          <w:trHeight w:val="1833"/>
        </w:trPr>
        <w:tc>
          <w:tcPr>
            <w:tcW w:w="3240" w:type="dxa"/>
            <w:shd w:val="clear" w:color="auto" w:fill="E6E6E6"/>
          </w:tcPr>
          <w:p w14:paraId="5440EF23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</w:p>
          <w:p w14:paraId="5A22E555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PREDMET JAVNOG POZIVA:</w:t>
            </w:r>
          </w:p>
          <w:p w14:paraId="07C4E2FF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</w:p>
        </w:tc>
        <w:tc>
          <w:tcPr>
            <w:tcW w:w="7033" w:type="dxa"/>
          </w:tcPr>
          <w:p w14:paraId="67A834E6" w14:textId="77777777" w:rsidR="009C07D4" w:rsidRPr="00CB5F35" w:rsidRDefault="009C07D4" w:rsidP="008C654F">
            <w:pPr>
              <w:snapToGrid w:val="0"/>
              <w:spacing w:after="120" w:line="276" w:lineRule="auto"/>
              <w:contextualSpacing/>
              <w:jc w:val="left"/>
              <w:rPr>
                <w:rFonts w:ascii="Arial" w:eastAsia="SimSun" w:hAnsi="Arial" w:cs="Arial"/>
                <w:sz w:val="20"/>
                <w:lang w:val="hr-HR" w:eastAsia="zh-CN"/>
              </w:rPr>
            </w:pPr>
          </w:p>
          <w:p w14:paraId="3B025C0F" w14:textId="0985B7C1" w:rsidR="009C07D4" w:rsidRPr="00CB5F35" w:rsidRDefault="009C07D4" w:rsidP="00BF1AD4">
            <w:pPr>
              <w:snapToGrid w:val="0"/>
              <w:spacing w:after="120" w:line="276" w:lineRule="auto"/>
              <w:ind w:left="-23"/>
              <w:contextualSpacing/>
              <w:jc w:val="left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CB5F35">
              <w:rPr>
                <w:rFonts w:ascii="Arial" w:hAnsi="Arial" w:cs="Arial"/>
                <w:b/>
                <w:sz w:val="20"/>
                <w:u w:val="single"/>
                <w:lang w:val="hr-HR"/>
              </w:rPr>
              <w:t xml:space="preserve">Javne potrebe u </w:t>
            </w:r>
            <w:r w:rsidR="008C654F" w:rsidRPr="00CB5F35">
              <w:rPr>
                <w:rFonts w:ascii="Arial" w:hAnsi="Arial" w:cs="Arial"/>
                <w:b/>
                <w:sz w:val="20"/>
                <w:u w:val="single"/>
                <w:lang w:val="hr-HR"/>
              </w:rPr>
              <w:t xml:space="preserve">tehničkoj </w:t>
            </w:r>
            <w:r w:rsidRPr="00CB5F35">
              <w:rPr>
                <w:rFonts w:ascii="Arial" w:hAnsi="Arial" w:cs="Arial"/>
                <w:b/>
                <w:sz w:val="20"/>
                <w:u w:val="single"/>
                <w:lang w:val="hr-HR"/>
              </w:rPr>
              <w:t>kulturi:</w:t>
            </w:r>
          </w:p>
          <w:p w14:paraId="5E8FDFF3" w14:textId="77777777" w:rsidR="00691183" w:rsidRPr="00CB5F35" w:rsidRDefault="00691183" w:rsidP="00691183">
            <w:pPr>
              <w:snapToGrid w:val="0"/>
              <w:spacing w:after="120" w:line="276" w:lineRule="auto"/>
              <w:contextualSpacing/>
              <w:rPr>
                <w:rFonts w:ascii="Arial" w:eastAsia="SimSun" w:hAnsi="Arial" w:cs="Arial"/>
                <w:sz w:val="20"/>
                <w:u w:val="single"/>
                <w:lang w:val="hr-HR" w:eastAsia="zh-CN"/>
              </w:rPr>
            </w:pPr>
          </w:p>
          <w:p w14:paraId="3E9A4F43" w14:textId="77777777" w:rsidR="008C654F" w:rsidRPr="00CB5F35" w:rsidRDefault="008C654F" w:rsidP="008C654F">
            <w:pPr>
              <w:numPr>
                <w:ilvl w:val="0"/>
                <w:numId w:val="7"/>
              </w:numPr>
              <w:jc w:val="left"/>
              <w:rPr>
                <w:b/>
                <w:bCs/>
                <w:color w:val="00000A"/>
                <w:lang w:val="hr-HR"/>
              </w:rPr>
            </w:pPr>
            <w:r w:rsidRPr="00CB5F35">
              <w:rPr>
                <w:b/>
                <w:bCs/>
                <w:color w:val="00000A"/>
                <w:lang w:val="hr-HR"/>
              </w:rPr>
              <w:t>Cjeloživotno tehničko obrazovanje svih dobnih skupina, s naglaskom na djecu i mlade koje potiče gospodarski rast temeljen na korištenju vlastitog znanja</w:t>
            </w:r>
          </w:p>
          <w:p w14:paraId="40DFA09F" w14:textId="77777777" w:rsidR="008C654F" w:rsidRPr="00CB5F35" w:rsidRDefault="008C654F" w:rsidP="008C654F">
            <w:pPr>
              <w:numPr>
                <w:ilvl w:val="0"/>
                <w:numId w:val="7"/>
              </w:numPr>
              <w:jc w:val="left"/>
              <w:rPr>
                <w:b/>
                <w:bCs/>
                <w:color w:val="00000A"/>
                <w:lang w:val="hr-HR"/>
              </w:rPr>
            </w:pPr>
            <w:r w:rsidRPr="00CB5F35">
              <w:rPr>
                <w:b/>
                <w:bCs/>
                <w:color w:val="00000A"/>
                <w:lang w:val="hr-HR"/>
              </w:rPr>
              <w:t>Smanjivanje regionalnih nejednakosti u Republici Hrvatskoj provedbom programa tehničke kulture na lokalnoj razini i u suradnji s različitim dionicima</w:t>
            </w:r>
          </w:p>
          <w:p w14:paraId="5E21C116" w14:textId="77777777" w:rsidR="008C654F" w:rsidRPr="00CB5F35" w:rsidRDefault="008C654F" w:rsidP="008C654F">
            <w:pPr>
              <w:numPr>
                <w:ilvl w:val="0"/>
                <w:numId w:val="7"/>
              </w:numPr>
              <w:jc w:val="left"/>
              <w:rPr>
                <w:b/>
                <w:bCs/>
                <w:color w:val="00000A"/>
                <w:lang w:val="hr-HR"/>
              </w:rPr>
            </w:pPr>
            <w:r w:rsidRPr="00CB5F35">
              <w:rPr>
                <w:b/>
                <w:bCs/>
                <w:color w:val="00000A"/>
                <w:lang w:val="hr-HR"/>
              </w:rPr>
              <w:t>Suradnja i popularizacija tehničke kulture na području BBŽ</w:t>
            </w:r>
          </w:p>
          <w:p w14:paraId="4FF95437" w14:textId="77777777" w:rsidR="008C654F" w:rsidRPr="00CB5F35" w:rsidRDefault="008C654F" w:rsidP="008C654F">
            <w:pPr>
              <w:numPr>
                <w:ilvl w:val="0"/>
                <w:numId w:val="7"/>
              </w:numPr>
              <w:jc w:val="left"/>
              <w:rPr>
                <w:color w:val="00000A"/>
                <w:lang w:val="hr-HR"/>
              </w:rPr>
            </w:pPr>
            <w:r w:rsidRPr="00CB5F35">
              <w:rPr>
                <w:b/>
                <w:bCs/>
                <w:color w:val="00000A"/>
                <w:lang w:val="hr-HR"/>
              </w:rPr>
              <w:t>Popularizacija tehničke kulture u Republici Hrvatskoj</w:t>
            </w:r>
          </w:p>
          <w:p w14:paraId="2B20990C" w14:textId="77777777" w:rsidR="008C654F" w:rsidRPr="00CB5F35" w:rsidRDefault="008C654F" w:rsidP="008C654F">
            <w:pPr>
              <w:numPr>
                <w:ilvl w:val="0"/>
                <w:numId w:val="7"/>
              </w:numPr>
              <w:jc w:val="left"/>
              <w:rPr>
                <w:b/>
                <w:bCs/>
                <w:color w:val="00000A"/>
                <w:lang w:val="hr-HR"/>
              </w:rPr>
            </w:pPr>
            <w:r w:rsidRPr="00CB5F35">
              <w:rPr>
                <w:b/>
                <w:bCs/>
                <w:color w:val="00000A"/>
                <w:lang w:val="hr-HR"/>
              </w:rPr>
              <w:t>Jačanje kapaciteta udruga članica ZTK BBŽ</w:t>
            </w:r>
          </w:p>
          <w:p w14:paraId="1C9C3DC0" w14:textId="77777777" w:rsidR="008C654F" w:rsidRPr="00CB5F35" w:rsidRDefault="008C654F" w:rsidP="008C654F">
            <w:pPr>
              <w:numPr>
                <w:ilvl w:val="0"/>
                <w:numId w:val="7"/>
              </w:numPr>
              <w:jc w:val="left"/>
              <w:rPr>
                <w:b/>
                <w:bCs/>
                <w:color w:val="00000A"/>
                <w:lang w:val="hr-HR"/>
              </w:rPr>
            </w:pPr>
            <w:r w:rsidRPr="00CB5F35">
              <w:rPr>
                <w:b/>
                <w:bCs/>
                <w:color w:val="00000A"/>
                <w:lang w:val="hr-HR"/>
              </w:rPr>
              <w:t>Programi od posebne važnosti, AD I Mali Majstor</w:t>
            </w:r>
          </w:p>
          <w:p w14:paraId="49297D8E" w14:textId="77777777" w:rsidR="00B92B8E" w:rsidRPr="00CB5F35" w:rsidRDefault="00B92B8E" w:rsidP="008C654F">
            <w:pPr>
              <w:ind w:left="376"/>
              <w:jc w:val="left"/>
              <w:rPr>
                <w:rFonts w:ascii="Arial" w:eastAsia="SimSun" w:hAnsi="Arial" w:cs="Arial"/>
                <w:sz w:val="20"/>
                <w:lang w:val="hr-HR" w:eastAsia="zh-CN"/>
              </w:rPr>
            </w:pPr>
          </w:p>
        </w:tc>
      </w:tr>
      <w:tr w:rsidR="00B92B8E" w:rsidRPr="00CB5F35" w14:paraId="31307F66" w14:textId="77777777" w:rsidTr="00691183">
        <w:trPr>
          <w:trHeight w:val="811"/>
        </w:trPr>
        <w:tc>
          <w:tcPr>
            <w:tcW w:w="3240" w:type="dxa"/>
            <w:shd w:val="clear" w:color="auto" w:fill="E6E6E6"/>
            <w:vAlign w:val="center"/>
          </w:tcPr>
          <w:p w14:paraId="5BEC58CA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CB5F35">
              <w:rPr>
                <w:rFonts w:ascii="Arial" w:hAnsi="Arial" w:cs="Arial"/>
                <w:b/>
                <w:bCs/>
                <w:szCs w:val="22"/>
                <w:lang w:val="hr-HR"/>
              </w:rPr>
              <w:t>UKUPAN IZNOS ZATRAŽENE POTPORE:</w:t>
            </w:r>
          </w:p>
        </w:tc>
        <w:tc>
          <w:tcPr>
            <w:tcW w:w="7033" w:type="dxa"/>
          </w:tcPr>
          <w:p w14:paraId="15171294" w14:textId="77777777" w:rsidR="00B92B8E" w:rsidRPr="00CB5F35" w:rsidRDefault="00B92B8E" w:rsidP="009A7DFE">
            <w:pPr>
              <w:jc w:val="left"/>
              <w:rPr>
                <w:rFonts w:ascii="Arial" w:hAnsi="Arial" w:cs="Arial"/>
                <w:b/>
                <w:szCs w:val="22"/>
                <w:lang w:val="hr-HR"/>
              </w:rPr>
            </w:pPr>
          </w:p>
        </w:tc>
      </w:tr>
    </w:tbl>
    <w:p w14:paraId="2C943868" w14:textId="77777777" w:rsidR="00B92B8E" w:rsidRPr="00CB5F35" w:rsidRDefault="00B92B8E" w:rsidP="00B92B8E">
      <w:pPr>
        <w:ind w:right="-1531"/>
        <w:jc w:val="left"/>
        <w:rPr>
          <w:rFonts w:ascii="Verdana" w:hAnsi="Verdana" w:cs="Tahoma"/>
          <w:sz w:val="20"/>
          <w:lang w:val="hr-HR"/>
        </w:rPr>
      </w:pPr>
    </w:p>
    <w:p w14:paraId="4D44CB24" w14:textId="77777777" w:rsidR="00B92B8E" w:rsidRPr="00CB5F35" w:rsidRDefault="00B92B8E" w:rsidP="00B92B8E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63320A5A" w14:textId="77777777" w:rsidR="00B92B8E" w:rsidRPr="00CB5F35" w:rsidRDefault="00B92B8E" w:rsidP="00B92B8E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 w:rsidRPr="00CB5F35">
        <w:rPr>
          <w:rFonts w:ascii="Times New Roman" w:hAnsi="Times New Roman"/>
          <w:snapToGrid/>
          <w:lang w:eastAsia="hr-HR" w:bidi="ta-IN"/>
        </w:rPr>
        <w:t>OBRAZAC ZA PROCJENU KVALITETE PRIJAVE:</w:t>
      </w:r>
    </w:p>
    <w:p w14:paraId="11C41C94" w14:textId="77777777" w:rsidR="00B92B8E" w:rsidRPr="00CB5F35" w:rsidRDefault="00B92B8E" w:rsidP="00B92B8E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2B89133D" w14:textId="77777777" w:rsidR="00B92B8E" w:rsidRPr="00CB5F35" w:rsidRDefault="00B92B8E" w:rsidP="00B92B8E">
      <w:pPr>
        <w:rPr>
          <w:rFonts w:ascii="Times New Roman" w:hAnsi="Times New Roman"/>
          <w:noProof/>
          <w:lang w:val="hr-HR"/>
        </w:rPr>
      </w:pPr>
      <w:r w:rsidRPr="00CB5F35">
        <w:rPr>
          <w:rFonts w:ascii="Times New Roman" w:hAnsi="Times New Roman"/>
          <w:noProof/>
          <w:lang w:val="hr-HR"/>
        </w:rPr>
        <w:t>Evaluacijski kriteriji podijeljeni su u nekoliko područja procjene. Svakom području procjene dodjeljuje se bod</w:t>
      </w:r>
      <w:r w:rsidRPr="00CB5F35">
        <w:rPr>
          <w:rFonts w:ascii="Times New Roman" w:hAnsi="Times New Roman"/>
          <w:i/>
          <w:noProof/>
          <w:lang w:val="hr-HR"/>
        </w:rPr>
        <w:t xml:space="preserve"> </w:t>
      </w:r>
      <w:r w:rsidRPr="00CB5F35">
        <w:rPr>
          <w:rFonts w:ascii="Times New Roman" w:hAnsi="Times New Roman"/>
          <w:noProof/>
          <w:lang w:val="hr-HR"/>
        </w:rPr>
        <w:t xml:space="preserve">između </w:t>
      </w:r>
      <w:r w:rsidR="00293D60" w:rsidRPr="00CB5F35">
        <w:rPr>
          <w:rFonts w:ascii="Times New Roman" w:hAnsi="Times New Roman"/>
          <w:noProof/>
          <w:lang w:val="hr-HR"/>
        </w:rPr>
        <w:t>0</w:t>
      </w:r>
      <w:r w:rsidRPr="00CB5F35">
        <w:rPr>
          <w:rFonts w:ascii="Times New Roman" w:hAnsi="Times New Roman"/>
          <w:noProof/>
          <w:lang w:val="hr-HR"/>
        </w:rPr>
        <w:t xml:space="preserve"> i 5 (ukoliko je moguće bodovati) sukladno sljedećim kategorijama ocjenjivanja: 0 = nije bodovano jer nije primjenjivo, 1 = nedovoljno, 2 = dovoljno, 3 = dobro, 4 = vrlo dobro, 5 = odlično.</w:t>
      </w:r>
    </w:p>
    <w:p w14:paraId="44B3CAD9" w14:textId="77777777" w:rsidR="00B92B8E" w:rsidRPr="00CB5F35" w:rsidRDefault="00B92B8E" w:rsidP="00B92B8E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163"/>
        <w:gridCol w:w="992"/>
      </w:tblGrid>
      <w:tr w:rsidR="00B92B8E" w:rsidRPr="00CB5F35" w14:paraId="088B0C07" w14:textId="77777777" w:rsidTr="009A7DFE">
        <w:trPr>
          <w:trHeight w:val="572"/>
        </w:trPr>
        <w:tc>
          <w:tcPr>
            <w:tcW w:w="8330" w:type="dxa"/>
            <w:shd w:val="clear" w:color="auto" w:fill="E7E6E6" w:themeFill="background2"/>
            <w:vAlign w:val="center"/>
          </w:tcPr>
          <w:p w14:paraId="4079CFCF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1C25FE09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788F5DD5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Mogući</w:t>
            </w:r>
          </w:p>
          <w:p w14:paraId="2F0FA7EB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6A9BFCF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  <w:t>Ostvareni</w:t>
            </w:r>
          </w:p>
          <w:p w14:paraId="39302F15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  <w:t>bodovi</w:t>
            </w:r>
          </w:p>
        </w:tc>
      </w:tr>
      <w:tr w:rsidR="00B92B8E" w:rsidRPr="00CB5F35" w14:paraId="5FC8C8AE" w14:textId="77777777" w:rsidTr="009A7DFE">
        <w:trPr>
          <w:trHeight w:val="244"/>
        </w:trPr>
        <w:tc>
          <w:tcPr>
            <w:tcW w:w="8330" w:type="dxa"/>
            <w:shd w:val="clear" w:color="auto" w:fill="auto"/>
          </w:tcPr>
          <w:p w14:paraId="59592263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A.1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Ima li prijavitelj dovoljno iskustva i stručnog kapaciteta za provođenje planiranih </w:t>
            </w:r>
          </w:p>
          <w:p w14:paraId="4B89127F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aktivnosti projekata/programa (imaju li odgovarajuće sposobnosti, znanje i vještine za   </w:t>
            </w:r>
          </w:p>
          <w:p w14:paraId="64976681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njegovo provođenje)? </w:t>
            </w:r>
          </w:p>
        </w:tc>
        <w:tc>
          <w:tcPr>
            <w:tcW w:w="1163" w:type="dxa"/>
            <w:shd w:val="clear" w:color="auto" w:fill="auto"/>
          </w:tcPr>
          <w:p w14:paraId="1F4450EF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1AE1B426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43BB2F31" w14:textId="77777777" w:rsidTr="009A7DFE">
        <w:trPr>
          <w:trHeight w:val="244"/>
        </w:trPr>
        <w:tc>
          <w:tcPr>
            <w:tcW w:w="8330" w:type="dxa"/>
            <w:shd w:val="clear" w:color="auto" w:fill="auto"/>
          </w:tcPr>
          <w:p w14:paraId="34C7A1DD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Cs w:val="22"/>
                <w:lang w:val="hr-HR" w:eastAsia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A.2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snapToGrid/>
                <w:szCs w:val="22"/>
                <w:lang w:val="hr-HR" w:eastAsia="hr-HR"/>
              </w:rPr>
              <w:t>Imaju li partnerske organizacije dovoljno stručnog iskustva i kapaciteta za provođenje</w:t>
            </w:r>
          </w:p>
          <w:p w14:paraId="69996F47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/>
                <w:snapToGrid/>
                <w:szCs w:val="22"/>
                <w:lang w:val="hr-HR" w:eastAsia="hr-HR"/>
              </w:rPr>
              <w:t xml:space="preserve">       planiranih aktivnosti projekta (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imaju li odgovarajuće sposobnosti, znanje i vještine za   </w:t>
            </w:r>
          </w:p>
          <w:p w14:paraId="3E4EE862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napToGrid/>
                <w:szCs w:val="22"/>
                <w:lang w:val="hr-HR" w:eastAsia="hr-HR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njegovo provođenje)? </w:t>
            </w:r>
          </w:p>
        </w:tc>
        <w:tc>
          <w:tcPr>
            <w:tcW w:w="1163" w:type="dxa"/>
            <w:shd w:val="clear" w:color="auto" w:fill="auto"/>
          </w:tcPr>
          <w:p w14:paraId="7435DF86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51CD1569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6E1227EB" w14:textId="77777777" w:rsidTr="009A7DFE">
        <w:trPr>
          <w:trHeight w:val="244"/>
        </w:trPr>
        <w:tc>
          <w:tcPr>
            <w:tcW w:w="8330" w:type="dxa"/>
            <w:shd w:val="clear" w:color="auto" w:fill="auto"/>
          </w:tcPr>
          <w:p w14:paraId="7F0E40AA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A.3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Imaju li prijavitelj i partner(i) dovoljno upravljačkog kapaciteta (uključujući osoblje,</w:t>
            </w:r>
          </w:p>
          <w:p w14:paraId="60D3C01A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      opremu i sposobnost vođenja proračuna projekta/programa)?</w:t>
            </w:r>
          </w:p>
        </w:tc>
        <w:tc>
          <w:tcPr>
            <w:tcW w:w="1163" w:type="dxa"/>
            <w:shd w:val="clear" w:color="auto" w:fill="auto"/>
          </w:tcPr>
          <w:p w14:paraId="367D9983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0B76F7EE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080A30E4" w14:textId="77777777" w:rsidTr="009A7DFE">
        <w:trPr>
          <w:trHeight w:val="244"/>
        </w:trPr>
        <w:tc>
          <w:tcPr>
            <w:tcW w:w="8330" w:type="dxa"/>
            <w:shd w:val="clear" w:color="auto" w:fill="auto"/>
          </w:tcPr>
          <w:p w14:paraId="499266FE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A.4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Postoji li jasna struktura upravljanja projektom/programom? Je li jasno definiran    </w:t>
            </w:r>
          </w:p>
          <w:p w14:paraId="10860B99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projektni tim i obveze njegovih članova?</w:t>
            </w:r>
          </w:p>
        </w:tc>
        <w:tc>
          <w:tcPr>
            <w:tcW w:w="1163" w:type="dxa"/>
            <w:shd w:val="clear" w:color="auto" w:fill="auto"/>
          </w:tcPr>
          <w:p w14:paraId="0177A096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65585037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748609D0" w14:textId="77777777" w:rsidTr="009A7DFE">
        <w:trPr>
          <w:trHeight w:val="520"/>
        </w:trPr>
        <w:tc>
          <w:tcPr>
            <w:tcW w:w="8330" w:type="dxa"/>
            <w:shd w:val="clear" w:color="auto" w:fill="auto"/>
            <w:vAlign w:val="center"/>
          </w:tcPr>
          <w:p w14:paraId="0A0250C8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lastRenderedPageBreak/>
              <w:t xml:space="preserve">A. UKUPAN BROJ BODOVA </w:t>
            </w:r>
            <w:r w:rsidRPr="00CB5F35">
              <w:rPr>
                <w:rFonts w:ascii="Times New Roman" w:hAnsi="Times New Roman"/>
                <w:b/>
                <w:lang w:val="hr-HR"/>
              </w:rPr>
              <w:t>(maksimalan broj bodova 20)</w:t>
            </w:r>
          </w:p>
        </w:tc>
        <w:tc>
          <w:tcPr>
            <w:tcW w:w="1163" w:type="dxa"/>
            <w:shd w:val="clear" w:color="auto" w:fill="auto"/>
          </w:tcPr>
          <w:p w14:paraId="15E1B3BE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</w:tcPr>
          <w:p w14:paraId="0EB94483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75D7EC1A" w14:textId="77777777" w:rsidTr="009A7DFE">
        <w:trPr>
          <w:trHeight w:val="646"/>
        </w:trPr>
        <w:tc>
          <w:tcPr>
            <w:tcW w:w="8330" w:type="dxa"/>
            <w:shd w:val="clear" w:color="auto" w:fill="E7E6E6" w:themeFill="background2"/>
            <w:vAlign w:val="center"/>
          </w:tcPr>
          <w:p w14:paraId="5533618E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PROJEKTA/PROGRAMA</w:t>
            </w:r>
          </w:p>
          <w:p w14:paraId="2F325B21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63" w:type="dxa"/>
            <w:shd w:val="clear" w:color="auto" w:fill="E7E6E6" w:themeFill="background2"/>
          </w:tcPr>
          <w:p w14:paraId="39DED2F6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Mogući</w:t>
            </w:r>
          </w:p>
          <w:p w14:paraId="344FF645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  <w:tc>
          <w:tcPr>
            <w:tcW w:w="992" w:type="dxa"/>
            <w:shd w:val="clear" w:color="auto" w:fill="E7E6E6" w:themeFill="background2"/>
          </w:tcPr>
          <w:p w14:paraId="7AA772CE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  <w:t>Ostvareni</w:t>
            </w:r>
          </w:p>
          <w:p w14:paraId="04EC3C74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  <w:t>bodovi</w:t>
            </w:r>
          </w:p>
        </w:tc>
      </w:tr>
      <w:tr w:rsidR="00B92B8E" w:rsidRPr="00CB5F35" w14:paraId="55D8255F" w14:textId="77777777" w:rsidTr="009A7DFE">
        <w:trPr>
          <w:trHeight w:val="602"/>
        </w:trPr>
        <w:tc>
          <w:tcPr>
            <w:tcW w:w="8330" w:type="dxa"/>
            <w:shd w:val="clear" w:color="auto" w:fill="auto"/>
          </w:tcPr>
          <w:p w14:paraId="7789A9F6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B.1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Koliko je projektni prijedlog relevantan u odnosu na ciljeve i prioriteta područja </w:t>
            </w:r>
          </w:p>
          <w:p w14:paraId="774A40C5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  <w:lang w:val="hr-HR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      aktivnosti Natječaja (</w:t>
            </w:r>
            <w:r w:rsidRPr="00CB5F35">
              <w:rPr>
                <w:rFonts w:ascii="Times New Roman" w:hAnsi="Times New Roman"/>
                <w:bCs/>
                <w:szCs w:val="22"/>
                <w:lang w:val="hr-HR"/>
              </w:rPr>
              <w:t xml:space="preserve">je li projekt/program u skladu s mjerama i aktivnostima u  </w:t>
            </w:r>
          </w:p>
          <w:p w14:paraId="76A3AFE3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  <w:lang w:val="hr-HR"/>
              </w:rPr>
            </w:pPr>
            <w:r w:rsidRPr="00CB5F35">
              <w:rPr>
                <w:rFonts w:ascii="Times New Roman" w:hAnsi="Times New Roman"/>
                <w:bCs/>
                <w:szCs w:val="22"/>
                <w:lang w:val="hr-HR"/>
              </w:rPr>
              <w:t xml:space="preserve">       planiranim lokalnim programima, strategijama i politikama koje su u nadležnosti  </w:t>
            </w:r>
          </w:p>
          <w:p w14:paraId="009F8E15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/>
                <w:bCs/>
                <w:szCs w:val="22"/>
                <w:lang w:val="hr-HR"/>
              </w:rPr>
              <w:t xml:space="preserve">       davatelja financijskih potpora)?</w:t>
            </w:r>
          </w:p>
        </w:tc>
        <w:tc>
          <w:tcPr>
            <w:tcW w:w="1163" w:type="dxa"/>
            <w:shd w:val="clear" w:color="auto" w:fill="auto"/>
          </w:tcPr>
          <w:p w14:paraId="041A5D6D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027ECF02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60F02629" w14:textId="77777777" w:rsidTr="009A7DFE">
        <w:trPr>
          <w:trHeight w:val="372"/>
        </w:trPr>
        <w:tc>
          <w:tcPr>
            <w:tcW w:w="8330" w:type="dxa"/>
            <w:shd w:val="clear" w:color="auto" w:fill="auto"/>
          </w:tcPr>
          <w:p w14:paraId="601E9D6F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B.2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 Jesu li ciljevi projekta/programa jasno definirani i realno dostižni?</w:t>
            </w:r>
          </w:p>
        </w:tc>
        <w:tc>
          <w:tcPr>
            <w:tcW w:w="1163" w:type="dxa"/>
            <w:shd w:val="clear" w:color="auto" w:fill="auto"/>
          </w:tcPr>
          <w:p w14:paraId="118A8444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0A00EF7C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5068075D" w14:textId="77777777" w:rsidTr="009A7DFE">
        <w:trPr>
          <w:trHeight w:val="419"/>
        </w:trPr>
        <w:tc>
          <w:tcPr>
            <w:tcW w:w="8330" w:type="dxa"/>
            <w:shd w:val="clear" w:color="auto" w:fill="auto"/>
          </w:tcPr>
          <w:p w14:paraId="77F4E2FC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Jesu li aktivnosti projekta/programa jasne, opravdane, razumljive i provedive? </w:t>
            </w:r>
          </w:p>
        </w:tc>
        <w:tc>
          <w:tcPr>
            <w:tcW w:w="1163" w:type="dxa"/>
            <w:shd w:val="clear" w:color="auto" w:fill="auto"/>
          </w:tcPr>
          <w:p w14:paraId="08B4D390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1C24F216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1BF580C5" w14:textId="77777777" w:rsidTr="009A7DFE">
        <w:trPr>
          <w:trHeight w:val="438"/>
        </w:trPr>
        <w:tc>
          <w:tcPr>
            <w:tcW w:w="8330" w:type="dxa"/>
            <w:shd w:val="clear" w:color="auto" w:fill="auto"/>
          </w:tcPr>
          <w:p w14:paraId="41EF5EAA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Jesu li rezultati projekta/programa jasno određeni i hoće li aktivnosti dovesti do  </w:t>
            </w:r>
          </w:p>
          <w:p w14:paraId="170F7E78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ostvarivanja rezultata? </w:t>
            </w:r>
          </w:p>
        </w:tc>
        <w:tc>
          <w:tcPr>
            <w:tcW w:w="1163" w:type="dxa"/>
            <w:shd w:val="clear" w:color="auto" w:fill="auto"/>
          </w:tcPr>
          <w:p w14:paraId="48738BD9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13C8DDE6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7A2C6E3E" w14:textId="77777777" w:rsidTr="009A7DFE">
        <w:trPr>
          <w:trHeight w:val="294"/>
        </w:trPr>
        <w:tc>
          <w:tcPr>
            <w:tcW w:w="8330" w:type="dxa"/>
            <w:shd w:val="clear" w:color="auto" w:fill="auto"/>
          </w:tcPr>
          <w:p w14:paraId="3459D298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B.5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 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Ima li projekt/program jasno definirane korisnike (broj, dob, spol i sl.)? Definira li i u </w:t>
            </w:r>
          </w:p>
          <w:p w14:paraId="74F0E091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 kojoj mjeri projekt/program njihove probleme i potrebe? </w:t>
            </w:r>
          </w:p>
        </w:tc>
        <w:tc>
          <w:tcPr>
            <w:tcW w:w="1163" w:type="dxa"/>
            <w:shd w:val="clear" w:color="auto" w:fill="auto"/>
          </w:tcPr>
          <w:p w14:paraId="57E4023A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6136461B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2B3D751B" w14:textId="77777777" w:rsidTr="009A7DFE">
        <w:trPr>
          <w:trHeight w:val="218"/>
        </w:trPr>
        <w:tc>
          <w:tcPr>
            <w:tcW w:w="8330" w:type="dxa"/>
            <w:shd w:val="clear" w:color="auto" w:fill="auto"/>
          </w:tcPr>
          <w:p w14:paraId="158E4B12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/>
                <w:b/>
                <w:szCs w:val="22"/>
                <w:lang w:val="hr-HR"/>
              </w:rPr>
              <w:t>B.6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U kojoj mjeri je projekt/program inovativan, poseban ili originalan? </w:t>
            </w:r>
          </w:p>
        </w:tc>
        <w:tc>
          <w:tcPr>
            <w:tcW w:w="1163" w:type="dxa"/>
            <w:shd w:val="clear" w:color="auto" w:fill="auto"/>
          </w:tcPr>
          <w:p w14:paraId="0EE29F79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270CA5B2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65326050" w14:textId="77777777" w:rsidTr="009A7DFE">
        <w:trPr>
          <w:trHeight w:val="513"/>
        </w:trPr>
        <w:tc>
          <w:tcPr>
            <w:tcW w:w="8330" w:type="dxa"/>
            <w:shd w:val="clear" w:color="auto" w:fill="auto"/>
          </w:tcPr>
          <w:p w14:paraId="6FC265AC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/>
                <w:b/>
                <w:szCs w:val="22"/>
                <w:lang w:val="hr-HR"/>
              </w:rPr>
              <w:t>B.7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projekta/programa održivi? Jesu li kvalitetno osmišljeni </w:t>
            </w:r>
          </w:p>
          <w:p w14:paraId="0FC361A9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mehanizmi upravljanja rizicima u provedbi programa ili projekta?</w:t>
            </w:r>
          </w:p>
        </w:tc>
        <w:tc>
          <w:tcPr>
            <w:tcW w:w="1163" w:type="dxa"/>
            <w:shd w:val="clear" w:color="auto" w:fill="auto"/>
          </w:tcPr>
          <w:p w14:paraId="558652B5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1D1FBA14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01854E7A" w14:textId="77777777" w:rsidTr="009A7DFE">
        <w:trPr>
          <w:trHeight w:val="379"/>
        </w:trPr>
        <w:tc>
          <w:tcPr>
            <w:tcW w:w="8330" w:type="dxa"/>
            <w:shd w:val="clear" w:color="auto" w:fill="auto"/>
          </w:tcPr>
          <w:p w14:paraId="58A5CF1A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>B.8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Uspostavlja li projekt model koji će druge organizacije moći primijeniti/ponoviti na    </w:t>
            </w:r>
          </w:p>
          <w:p w14:paraId="6C0703D1" w14:textId="77777777" w:rsidR="00B92B8E" w:rsidRPr="00CB5F35" w:rsidRDefault="00B92B8E" w:rsidP="009A7DF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/>
                <w:szCs w:val="22"/>
                <w:lang w:val="hr-HR"/>
              </w:rPr>
              <w:t xml:space="preserve">       području iste županije i/ili Republike Hrvatske?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14:paraId="642A4DED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  <w:tc>
          <w:tcPr>
            <w:tcW w:w="992" w:type="dxa"/>
          </w:tcPr>
          <w:p w14:paraId="45FC779B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B92B8E" w:rsidRPr="00CB5F35" w14:paraId="687D7C30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722057A3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</w:t>
            </w:r>
            <w:r w:rsidRPr="00CB5F35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BROJ BODOVA (maksimalan broj bodova 40)</w:t>
            </w:r>
          </w:p>
          <w:p w14:paraId="5DCF06B2" w14:textId="77777777" w:rsidR="00B92B8E" w:rsidRPr="00CB5F35" w:rsidRDefault="00B92B8E" w:rsidP="009A7DFE">
            <w:pPr>
              <w:pStyle w:val="Stil3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A40B10E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992" w:type="dxa"/>
          </w:tcPr>
          <w:p w14:paraId="4ED5507C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5830D6DA" w14:textId="77777777" w:rsidTr="009A7DFE">
        <w:trPr>
          <w:trHeight w:val="589"/>
        </w:trPr>
        <w:tc>
          <w:tcPr>
            <w:tcW w:w="8330" w:type="dxa"/>
            <w:shd w:val="clear" w:color="auto" w:fill="E7E6E6" w:themeFill="background2"/>
          </w:tcPr>
          <w:p w14:paraId="311220CB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C. PRORAČUN (</w:t>
            </w:r>
            <w:r w:rsidRPr="00CB5F35">
              <w:rPr>
                <w:rFonts w:ascii="Times New Roman" w:hAnsi="Times New Roman" w:cs="Calibr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TROŠKOVI)</w:t>
            </w: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</w:tc>
        <w:tc>
          <w:tcPr>
            <w:tcW w:w="1163" w:type="dxa"/>
            <w:shd w:val="clear" w:color="auto" w:fill="E7E6E6" w:themeFill="background2"/>
          </w:tcPr>
          <w:p w14:paraId="1F80E00B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Mogući</w:t>
            </w:r>
          </w:p>
          <w:p w14:paraId="2E1FC6BC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992" w:type="dxa"/>
            <w:shd w:val="clear" w:color="auto" w:fill="E7E6E6" w:themeFill="background2"/>
          </w:tcPr>
          <w:p w14:paraId="1417F1BE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  <w:t>Ostvareni</w:t>
            </w:r>
          </w:p>
          <w:p w14:paraId="75A1B886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 w:val="18"/>
                <w:szCs w:val="18"/>
                <w:lang w:eastAsia="hr-HR" w:bidi="ta-IN"/>
              </w:rPr>
              <w:t>bodovi</w:t>
            </w:r>
          </w:p>
        </w:tc>
      </w:tr>
      <w:tr w:rsidR="00B92B8E" w:rsidRPr="00CB5F35" w14:paraId="35693B1C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64AF51DE" w14:textId="77777777" w:rsidR="00B92B8E" w:rsidRPr="00CB5F35" w:rsidRDefault="00B92B8E" w:rsidP="009A7DFE">
            <w:pPr>
              <w:pStyle w:val="Stil3"/>
              <w:rPr>
                <w:rFonts w:ascii="Times New Roman" w:hAnsi="Times New Roman"/>
                <w:b w:val="0"/>
                <w:szCs w:val="22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C.1</w:t>
            </w:r>
            <w:r w:rsidRPr="00CB5F3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b w:val="0"/>
                <w:szCs w:val="22"/>
              </w:rPr>
              <w:t xml:space="preserve">Jesu li troškovi projekta/programa realni u odnosu na određene rezultate i predviđeno   </w:t>
            </w:r>
          </w:p>
          <w:p w14:paraId="34E4A856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/>
                <w:b w:val="0"/>
                <w:szCs w:val="22"/>
              </w:rPr>
              <w:t xml:space="preserve">       vrijeme trajanja? *</w:t>
            </w:r>
          </w:p>
        </w:tc>
        <w:tc>
          <w:tcPr>
            <w:tcW w:w="1163" w:type="dxa"/>
            <w:shd w:val="clear" w:color="auto" w:fill="auto"/>
          </w:tcPr>
          <w:p w14:paraId="431ABA4B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 w:rsidRPr="00CB5F35"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  <w:tc>
          <w:tcPr>
            <w:tcW w:w="992" w:type="dxa"/>
          </w:tcPr>
          <w:p w14:paraId="73699AEC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611A9141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210D5FE4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C.2</w:t>
            </w:r>
            <w:r w:rsidRPr="00CB5F3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Jesu li troškovi projekta usklađeni s planiranim aktivnostima projekta/programa? </w:t>
            </w:r>
            <w:r w:rsidRPr="00CB5F35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Pr="00CB5F35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1163" w:type="dxa"/>
            <w:shd w:val="clear" w:color="auto" w:fill="auto"/>
          </w:tcPr>
          <w:p w14:paraId="19246295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 w:rsidRPr="00CB5F35"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  <w:tc>
          <w:tcPr>
            <w:tcW w:w="992" w:type="dxa"/>
          </w:tcPr>
          <w:p w14:paraId="23E69CD0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44FDB67F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53436592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  <w:p w14:paraId="5B9C6EA6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63" w:type="dxa"/>
            <w:shd w:val="clear" w:color="auto" w:fill="auto"/>
          </w:tcPr>
          <w:p w14:paraId="1B4DC3A1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992" w:type="dxa"/>
          </w:tcPr>
          <w:p w14:paraId="1156AB7E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7FD45A7E" w14:textId="77777777" w:rsidTr="009A7DFE">
        <w:trPr>
          <w:trHeight w:val="641"/>
        </w:trPr>
        <w:tc>
          <w:tcPr>
            <w:tcW w:w="8330" w:type="dxa"/>
            <w:shd w:val="clear" w:color="auto" w:fill="E7E6E6" w:themeFill="background2"/>
          </w:tcPr>
          <w:p w14:paraId="544F090B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14:paraId="771ABBD7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63" w:type="dxa"/>
            <w:shd w:val="clear" w:color="auto" w:fill="E7E6E6" w:themeFill="background2"/>
          </w:tcPr>
          <w:p w14:paraId="57A526EF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Mogući</w:t>
            </w:r>
          </w:p>
          <w:p w14:paraId="75D3742A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  <w:tc>
          <w:tcPr>
            <w:tcW w:w="992" w:type="dxa"/>
            <w:shd w:val="clear" w:color="auto" w:fill="E7E6E6" w:themeFill="background2"/>
          </w:tcPr>
          <w:p w14:paraId="4C1C6B30" w14:textId="77777777" w:rsidR="00B92B8E" w:rsidRPr="00CB5F35" w:rsidRDefault="00B92B8E" w:rsidP="009A7DFE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CB5F35">
              <w:rPr>
                <w:rFonts w:ascii="Times New Roman" w:hAnsi="Times New Roman" w:cs="Calibri"/>
                <w:b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  <w:t>Ostvareni</w:t>
            </w:r>
          </w:p>
          <w:p w14:paraId="7948FB0F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 w:val="18"/>
                <w:szCs w:val="18"/>
                <w:lang w:eastAsia="hr-HR" w:bidi="ta-IN"/>
              </w:rPr>
              <w:t>bodovi</w:t>
            </w:r>
          </w:p>
        </w:tc>
      </w:tr>
      <w:tr w:rsidR="00B92B8E" w:rsidRPr="00CB5F35" w14:paraId="43849239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10A09148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D.1</w:t>
            </w:r>
            <w:r w:rsidRPr="00CB5F3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CB5F35">
              <w:rPr>
                <w:rFonts w:ascii="Times New Roman" w:hAnsi="Times New Roman"/>
                <w:b w:val="0"/>
                <w:szCs w:val="22"/>
              </w:rPr>
              <w:t>Planira li prijavitelj u provedbu aktivnosti uključiti volontere ?</w:t>
            </w:r>
          </w:p>
        </w:tc>
        <w:tc>
          <w:tcPr>
            <w:tcW w:w="1163" w:type="dxa"/>
            <w:shd w:val="clear" w:color="auto" w:fill="auto"/>
          </w:tcPr>
          <w:p w14:paraId="7AF23438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  <w:tc>
          <w:tcPr>
            <w:tcW w:w="992" w:type="dxa"/>
          </w:tcPr>
          <w:p w14:paraId="38CA49F8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0698A6AB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4FEA7A76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napToGrid/>
                <w:szCs w:val="22"/>
                <w:lang w:val="hr-HR" w:eastAsia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D.2 </w:t>
            </w:r>
            <w:r w:rsidRPr="00CB5F35">
              <w:rPr>
                <w:rFonts w:ascii="Times New Roman" w:hAnsi="Times New Roman"/>
                <w:snapToGrid/>
                <w:szCs w:val="22"/>
                <w:lang w:val="hr-HR" w:eastAsia="hr-HR"/>
              </w:rPr>
              <w:t>Je li prijavitelj za provedbu programa/projekta osigurao dio financijskih sredstava</w:t>
            </w:r>
          </w:p>
          <w:p w14:paraId="7168CDF7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/>
                <w:b w:val="0"/>
                <w:snapToGrid/>
                <w:szCs w:val="22"/>
                <w:lang w:eastAsia="hr-HR"/>
              </w:rPr>
              <w:t xml:space="preserve">       samofinanciranjem?</w:t>
            </w:r>
          </w:p>
        </w:tc>
        <w:tc>
          <w:tcPr>
            <w:tcW w:w="1163" w:type="dxa"/>
            <w:shd w:val="clear" w:color="auto" w:fill="auto"/>
          </w:tcPr>
          <w:p w14:paraId="5CB27969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  <w:tc>
          <w:tcPr>
            <w:tcW w:w="992" w:type="dxa"/>
          </w:tcPr>
          <w:p w14:paraId="45E89493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7FC16E9F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293EAABD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napToGrid/>
                <w:szCs w:val="22"/>
                <w:lang w:val="hr-HR" w:eastAsia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D.3 </w:t>
            </w:r>
            <w:r w:rsidRPr="00CB5F35">
              <w:rPr>
                <w:rFonts w:ascii="Times New Roman" w:hAnsi="Times New Roman"/>
                <w:snapToGrid/>
                <w:szCs w:val="22"/>
                <w:lang w:val="hr-HR" w:eastAsia="hr-HR"/>
              </w:rPr>
              <w:t>Je li prijavitelj za provedbu programa/projekta zatražio ili osigurao dio financijskih</w:t>
            </w:r>
          </w:p>
          <w:p w14:paraId="6428EC79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/>
                <w:b w:val="0"/>
                <w:snapToGrid/>
                <w:szCs w:val="22"/>
                <w:lang w:eastAsia="hr-HR"/>
              </w:rPr>
              <w:t xml:space="preserve">       sredstava od drugih donatora?</w:t>
            </w:r>
          </w:p>
        </w:tc>
        <w:tc>
          <w:tcPr>
            <w:tcW w:w="1163" w:type="dxa"/>
            <w:shd w:val="clear" w:color="auto" w:fill="auto"/>
          </w:tcPr>
          <w:p w14:paraId="1104D9AB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  <w:tc>
          <w:tcPr>
            <w:tcW w:w="992" w:type="dxa"/>
          </w:tcPr>
          <w:p w14:paraId="021F2454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458904D6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3ABDCE3D" w14:textId="77777777" w:rsidR="00B92B8E" w:rsidRPr="00CB5F35" w:rsidRDefault="00B92B8E" w:rsidP="009A7D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napToGrid/>
                <w:szCs w:val="22"/>
                <w:lang w:val="hr-HR" w:eastAsia="hr-HR"/>
              </w:rPr>
            </w:pPr>
            <w:r w:rsidRPr="00CB5F35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D.4 </w:t>
            </w:r>
            <w:r w:rsidRPr="00CB5F35">
              <w:rPr>
                <w:rFonts w:ascii="Times New Roman" w:hAnsi="Times New Roman"/>
                <w:snapToGrid/>
                <w:szCs w:val="22"/>
                <w:lang w:val="hr-HR" w:eastAsia="hr-HR"/>
              </w:rPr>
              <w:t>Udruga daje neposredni doprinos rješavanju problema koji su od op</w:t>
            </w:r>
            <w:r w:rsidRPr="00CB5F35">
              <w:rPr>
                <w:rFonts w:ascii="TimesNewRoman" w:eastAsia="TimesNewRoman" w:hAnsi="Times New Roman" w:cs="TimesNewRoman"/>
                <w:snapToGrid/>
                <w:szCs w:val="22"/>
                <w:lang w:val="hr-HR" w:eastAsia="hr-HR"/>
              </w:rPr>
              <w:t>ć</w:t>
            </w:r>
            <w:r w:rsidRPr="00CB5F35">
              <w:rPr>
                <w:rFonts w:ascii="Times New Roman" w:hAnsi="Times New Roman"/>
                <w:snapToGrid/>
                <w:szCs w:val="22"/>
                <w:lang w:val="hr-HR" w:eastAsia="hr-HR"/>
              </w:rPr>
              <w:t>eg interesa za</w:t>
            </w:r>
          </w:p>
          <w:p w14:paraId="1E9DCA1C" w14:textId="3849E58F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/>
                <w:b w:val="0"/>
                <w:snapToGrid/>
                <w:szCs w:val="22"/>
                <w:lang w:eastAsia="hr-HR"/>
              </w:rPr>
              <w:t xml:space="preserve">       </w:t>
            </w:r>
            <w:r w:rsidR="00C829C4">
              <w:rPr>
                <w:rFonts w:ascii="Times New Roman" w:hAnsi="Times New Roman"/>
                <w:b w:val="0"/>
                <w:snapToGrid/>
                <w:szCs w:val="22"/>
                <w:lang w:eastAsia="hr-HR"/>
              </w:rPr>
              <w:t>Županiju</w:t>
            </w:r>
            <w:r w:rsidRPr="00CB5F35">
              <w:rPr>
                <w:rFonts w:ascii="Times New Roman" w:hAnsi="Times New Roman"/>
                <w:b w:val="0"/>
                <w:snapToGrid/>
                <w:szCs w:val="22"/>
                <w:lang w:eastAsia="hr-HR"/>
              </w:rPr>
              <w:t>?</w:t>
            </w:r>
          </w:p>
        </w:tc>
        <w:tc>
          <w:tcPr>
            <w:tcW w:w="1163" w:type="dxa"/>
            <w:shd w:val="clear" w:color="auto" w:fill="auto"/>
          </w:tcPr>
          <w:p w14:paraId="265F66BF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  <w:tc>
          <w:tcPr>
            <w:tcW w:w="992" w:type="dxa"/>
          </w:tcPr>
          <w:p w14:paraId="34F5674F" w14:textId="77777777" w:rsidR="00B92B8E" w:rsidRPr="00CB5F35" w:rsidRDefault="00B92B8E" w:rsidP="009A7DFE">
            <w:pPr>
              <w:pStyle w:val="Stil3"/>
              <w:jc w:val="center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7E469B1C" w14:textId="77777777" w:rsidTr="009A7DFE">
        <w:trPr>
          <w:trHeight w:val="110"/>
        </w:trPr>
        <w:tc>
          <w:tcPr>
            <w:tcW w:w="8330" w:type="dxa"/>
            <w:shd w:val="clear" w:color="auto" w:fill="auto"/>
          </w:tcPr>
          <w:p w14:paraId="348B55FE" w14:textId="77777777" w:rsidR="00B92B8E" w:rsidRPr="00CB5F35" w:rsidRDefault="00B92B8E" w:rsidP="009A7DFE">
            <w:pPr>
              <w:pStyle w:val="Stil3"/>
              <w:rPr>
                <w:rFonts w:ascii="Times New Roman" w:hAnsi="Times New Roma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CB5F35">
              <w:rPr>
                <w:rFonts w:ascii="Times New Roman" w:hAnsi="Times New Roman"/>
                <w:szCs w:val="22"/>
              </w:rPr>
              <w:t>(maksimalan broj bodova 20)</w:t>
            </w:r>
          </w:p>
          <w:p w14:paraId="606EB95A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63" w:type="dxa"/>
            <w:shd w:val="clear" w:color="auto" w:fill="auto"/>
          </w:tcPr>
          <w:p w14:paraId="12C9A7DC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992" w:type="dxa"/>
          </w:tcPr>
          <w:p w14:paraId="5D39678E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B92B8E" w:rsidRPr="00CB5F35" w14:paraId="064166AA" w14:textId="77777777" w:rsidTr="009A7DFE">
        <w:trPr>
          <w:trHeight w:val="452"/>
        </w:trPr>
        <w:tc>
          <w:tcPr>
            <w:tcW w:w="8330" w:type="dxa"/>
            <w:shd w:val="clear" w:color="auto" w:fill="E7E6E6" w:themeFill="background2"/>
          </w:tcPr>
          <w:p w14:paraId="75B969EB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CB5F35">
              <w:rPr>
                <w:rFonts w:ascii="Times New Roman" w:hAnsi="Times New Roman" w:cs="Calibri"/>
                <w:snapToGrid/>
                <w:color w:val="000000"/>
                <w:sz w:val="24"/>
                <w:szCs w:val="24"/>
                <w:lang w:eastAsia="hr-HR" w:bidi="ta-IN"/>
              </w:rPr>
              <w:t>UKUPNO</w:t>
            </w:r>
            <w:r w:rsidRPr="00CB5F35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(maksimalan broj bodova 100)</w:t>
            </w:r>
          </w:p>
        </w:tc>
        <w:tc>
          <w:tcPr>
            <w:tcW w:w="1163" w:type="dxa"/>
            <w:shd w:val="clear" w:color="auto" w:fill="auto"/>
          </w:tcPr>
          <w:p w14:paraId="65215A2C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992" w:type="dxa"/>
          </w:tcPr>
          <w:p w14:paraId="4B8D494A" w14:textId="77777777" w:rsidR="00B92B8E" w:rsidRPr="00CB5F35" w:rsidRDefault="00B92B8E" w:rsidP="009A7DF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160C45E0" w14:textId="77777777" w:rsidR="00B92B8E" w:rsidRPr="00CB5F35" w:rsidRDefault="00B92B8E" w:rsidP="00B92B8E">
      <w:pPr>
        <w:rPr>
          <w:rFonts w:ascii="Times New Roman" w:hAnsi="Times New Roman"/>
          <w:sz w:val="16"/>
          <w:szCs w:val="16"/>
          <w:lang w:val="hr-HR"/>
        </w:rPr>
      </w:pPr>
    </w:p>
    <w:p w14:paraId="1D0C963E" w14:textId="77777777" w:rsidR="00B92B8E" w:rsidRPr="00CB5F35" w:rsidRDefault="00B92B8E" w:rsidP="00B92B8E">
      <w:pPr>
        <w:rPr>
          <w:rFonts w:ascii="Times New Roman" w:hAnsi="Times New Roman"/>
          <w:szCs w:val="22"/>
          <w:lang w:val="hr-HR"/>
        </w:rPr>
      </w:pPr>
    </w:p>
    <w:p w14:paraId="3D8B2D90" w14:textId="77777777" w:rsidR="00B92B8E" w:rsidRPr="00CB5F35" w:rsidRDefault="00B92B8E" w:rsidP="00B92B8E">
      <w:pPr>
        <w:rPr>
          <w:rFonts w:ascii="Times New Roman" w:hAnsi="Times New Roman"/>
          <w:lang w:val="hr-HR"/>
        </w:rPr>
      </w:pPr>
    </w:p>
    <w:p w14:paraId="1F5FC834" w14:textId="77777777" w:rsidR="00B92B8E" w:rsidRPr="00CB5F35" w:rsidRDefault="00B92B8E" w:rsidP="00B92B8E">
      <w:pPr>
        <w:rPr>
          <w:rFonts w:ascii="Times New Roman" w:hAnsi="Times New Roman"/>
          <w:b/>
          <w:smallCaps/>
          <w:noProof/>
          <w:szCs w:val="22"/>
          <w:lang w:val="hr-HR"/>
        </w:rPr>
      </w:pPr>
      <w:r w:rsidRPr="00CB5F35">
        <w:rPr>
          <w:rFonts w:ascii="Times New Roman" w:hAnsi="Times New Roman"/>
          <w:b/>
          <w:noProof/>
          <w:szCs w:val="22"/>
          <w:lang w:val="hr-HR"/>
        </w:rPr>
        <w:t>Programi/projekti koji prilikom postupka ocjenjivanja ne ostvare minimalno 65 bodova neće moći biti financirani kroz ovaj natječaj.</w:t>
      </w:r>
      <w:r w:rsidRPr="00CB5F35">
        <w:rPr>
          <w:rFonts w:ascii="Times New Roman" w:hAnsi="Times New Roman"/>
          <w:b/>
          <w:smallCaps/>
          <w:noProof/>
          <w:szCs w:val="22"/>
          <w:lang w:val="hr-HR"/>
        </w:rPr>
        <w:t xml:space="preserve"> </w:t>
      </w:r>
    </w:p>
    <w:p w14:paraId="38903308" w14:textId="77777777" w:rsidR="00B92B8E" w:rsidRPr="00CB5F35" w:rsidRDefault="00B92B8E" w:rsidP="00B92B8E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14:paraId="0F027FF8" w14:textId="77777777" w:rsidR="004A1110" w:rsidRPr="00CB5F35" w:rsidRDefault="004A1110" w:rsidP="00B92B8E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14:paraId="6DF3FA33" w14:textId="77777777" w:rsidR="00B92B8E" w:rsidRPr="00CB5F35" w:rsidRDefault="00B92B8E" w:rsidP="00B92B8E">
      <w:pPr>
        <w:rPr>
          <w:rFonts w:ascii="Times New Roman" w:hAnsi="Times New Roman"/>
          <w:smallCaps/>
          <w:noProof/>
          <w:szCs w:val="22"/>
          <w:lang w:val="hr-HR"/>
        </w:rPr>
      </w:pPr>
    </w:p>
    <w:p w14:paraId="473FCD53" w14:textId="77777777" w:rsidR="00B92B8E" w:rsidRPr="00CB5F35" w:rsidRDefault="00B92B8E" w:rsidP="00B92B8E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14:paraId="75B4C0BE" w14:textId="77777777" w:rsidR="004A1110" w:rsidRPr="00CB5F35" w:rsidRDefault="004A1110" w:rsidP="00B92B8E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14:paraId="32531FD4" w14:textId="77777777" w:rsidR="004A1110" w:rsidRPr="00CB5F35" w:rsidRDefault="004A1110" w:rsidP="00B92B8E">
      <w:pPr>
        <w:rPr>
          <w:rFonts w:ascii="Times New Roman" w:hAnsi="Times New Roman"/>
          <w:b/>
          <w:smallCaps/>
          <w:noProof/>
          <w:szCs w:val="22"/>
          <w:lang w:val="hr-HR"/>
        </w:rPr>
      </w:pPr>
    </w:p>
    <w:p w14:paraId="421D88A5" w14:textId="3936CFFF" w:rsidR="00D9237B" w:rsidRPr="00CB5F35" w:rsidRDefault="00465431" w:rsidP="00B92B8E">
      <w:pPr>
        <w:suppressAutoHyphens/>
        <w:autoSpaceDN w:val="0"/>
        <w:spacing w:line="249" w:lineRule="auto"/>
        <w:ind w:firstLine="708"/>
        <w:textAlignment w:val="baseline"/>
        <w:rPr>
          <w:rFonts w:ascii="Arial" w:eastAsia="Calibri" w:hAnsi="Arial" w:cs="Arial"/>
          <w:b/>
          <w:snapToGrid/>
          <w:szCs w:val="22"/>
          <w:lang w:val="hr-HR"/>
        </w:rPr>
      </w:pPr>
      <w:r w:rsidRPr="00CB5F35">
        <w:rPr>
          <w:rFonts w:ascii="Arial" w:eastAsia="Calibri" w:hAnsi="Arial" w:cs="Arial"/>
          <w:b/>
          <w:snapToGrid/>
          <w:szCs w:val="22"/>
          <w:lang w:val="hr-HR"/>
        </w:rPr>
        <w:t>Povjerenstvo za provedbu Javnog poziva ZTKBBŽ:</w:t>
      </w:r>
    </w:p>
    <w:p w14:paraId="1774147B" w14:textId="77777777" w:rsidR="00B92B8E" w:rsidRPr="00CB5F35" w:rsidRDefault="00B92B8E" w:rsidP="00B92B8E">
      <w:pPr>
        <w:suppressAutoHyphens/>
        <w:autoSpaceDN w:val="0"/>
        <w:spacing w:line="249" w:lineRule="auto"/>
        <w:ind w:firstLine="708"/>
        <w:textAlignment w:val="baseline"/>
        <w:rPr>
          <w:rFonts w:ascii="Arial" w:eastAsia="Calibri" w:hAnsi="Arial" w:cs="Arial"/>
          <w:snapToGrid/>
          <w:szCs w:val="22"/>
          <w:lang w:val="hr-HR"/>
        </w:rPr>
      </w:pPr>
    </w:p>
    <w:p w14:paraId="442ED946" w14:textId="77777777" w:rsidR="00E13AC5" w:rsidRPr="00CB5F35" w:rsidRDefault="00E13AC5" w:rsidP="00E13AC5">
      <w:pPr>
        <w:rPr>
          <w:rFonts w:ascii="Arial" w:hAnsi="Arial" w:cs="Arial"/>
          <w:b/>
          <w:snapToGrid/>
          <w:sz w:val="20"/>
          <w:lang w:val="hr-HR"/>
        </w:rPr>
      </w:pPr>
      <w:r w:rsidRPr="00CB5F35">
        <w:rPr>
          <w:rFonts w:ascii="Arial" w:hAnsi="Arial" w:cs="Arial"/>
          <w:b/>
          <w:sz w:val="20"/>
          <w:lang w:val="hr-HR"/>
        </w:rPr>
        <w:t xml:space="preserve">Predsjednik Povjerenstva </w:t>
      </w:r>
    </w:p>
    <w:p w14:paraId="54522081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>Branko Raičković</w:t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  <w:t>________________________________</w:t>
      </w:r>
    </w:p>
    <w:p w14:paraId="6DB5D90A" w14:textId="77777777" w:rsidR="00E13AC5" w:rsidRPr="00CB5F35" w:rsidRDefault="00E13AC5" w:rsidP="00E13AC5">
      <w:pPr>
        <w:pStyle w:val="Bezproreda"/>
      </w:pP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16"/>
          <w:szCs w:val="16"/>
        </w:rPr>
        <w:t>(potpis)</w:t>
      </w:r>
    </w:p>
    <w:p w14:paraId="74544F36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616FD11D" w14:textId="77777777" w:rsidR="00E13AC5" w:rsidRPr="00CB5F35" w:rsidRDefault="00E13AC5" w:rsidP="00E13AC5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9B6212D" w14:textId="77777777" w:rsidR="00E13AC5" w:rsidRPr="00CB5F35" w:rsidRDefault="00E13AC5" w:rsidP="00E13AC5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B237471" w14:textId="77777777" w:rsidR="00E13AC5" w:rsidRPr="00CB5F35" w:rsidRDefault="00E13AC5" w:rsidP="00E13AC5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A36FCA1" w14:textId="77777777" w:rsidR="00E13AC5" w:rsidRPr="00CB5F35" w:rsidRDefault="00E13AC5" w:rsidP="00E13AC5">
      <w:pPr>
        <w:pStyle w:val="Bezproreda"/>
        <w:rPr>
          <w:rFonts w:ascii="Arial" w:hAnsi="Arial" w:cs="Arial"/>
          <w:b/>
          <w:sz w:val="20"/>
          <w:szCs w:val="20"/>
        </w:rPr>
      </w:pPr>
      <w:r w:rsidRPr="00CB5F35">
        <w:rPr>
          <w:rFonts w:ascii="Arial" w:hAnsi="Arial" w:cs="Arial"/>
          <w:b/>
          <w:sz w:val="20"/>
          <w:szCs w:val="20"/>
        </w:rPr>
        <w:t>Članovi Povjerenstva ZTKBBŽ</w:t>
      </w:r>
    </w:p>
    <w:p w14:paraId="4A865D6B" w14:textId="77777777" w:rsidR="00E13AC5" w:rsidRPr="00CB5F35" w:rsidRDefault="00E13AC5" w:rsidP="00E13AC5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1FBA9CCD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</w:p>
    <w:p w14:paraId="551E3086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ab/>
        <w:t>_________________________________</w:t>
      </w:r>
    </w:p>
    <w:p w14:paraId="02386C89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</w:p>
    <w:p w14:paraId="49A86DCE" w14:textId="77777777" w:rsidR="00E13AC5" w:rsidRPr="00CB5F35" w:rsidRDefault="00E13AC5" w:rsidP="00E13AC5">
      <w:pPr>
        <w:pStyle w:val="Bezproreda"/>
      </w:pP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16"/>
          <w:szCs w:val="16"/>
        </w:rPr>
        <w:t>(potpis)</w:t>
      </w:r>
    </w:p>
    <w:p w14:paraId="5D894DDB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777CA91D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0470C695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757EFE25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ab/>
        <w:t>________________________________</w:t>
      </w:r>
    </w:p>
    <w:p w14:paraId="23E8BE3D" w14:textId="77777777" w:rsidR="00E13AC5" w:rsidRPr="00CB5F35" w:rsidRDefault="00E13AC5" w:rsidP="00E13AC5">
      <w:pPr>
        <w:pStyle w:val="Bezproreda"/>
      </w:pP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16"/>
          <w:szCs w:val="16"/>
        </w:rPr>
        <w:t>(potpis)</w:t>
      </w:r>
    </w:p>
    <w:p w14:paraId="32D6FA1C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ab/>
      </w:r>
    </w:p>
    <w:p w14:paraId="7C45D6BD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</w:p>
    <w:p w14:paraId="1E4C174F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</w:p>
    <w:p w14:paraId="6826F4E8" w14:textId="77777777" w:rsidR="00E13AC5" w:rsidRPr="00CB5F35" w:rsidRDefault="00E13AC5" w:rsidP="00E13AC5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>_________________________________</w:t>
      </w:r>
    </w:p>
    <w:p w14:paraId="398E65DD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16"/>
          <w:szCs w:val="16"/>
        </w:rPr>
        <w:t>(potpis)</w:t>
      </w:r>
    </w:p>
    <w:p w14:paraId="26E6933F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76ABA80F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325B2EED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  <w:r w:rsidRPr="00CB5F35">
        <w:rPr>
          <w:rFonts w:ascii="Arial" w:hAnsi="Arial" w:cs="Arial"/>
          <w:sz w:val="16"/>
          <w:szCs w:val="16"/>
        </w:rPr>
        <w:tab/>
      </w:r>
    </w:p>
    <w:p w14:paraId="6F240E17" w14:textId="77777777" w:rsidR="00E13AC5" w:rsidRPr="00CB5F35" w:rsidRDefault="00E13AC5" w:rsidP="00E13AC5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>_________________________________</w:t>
      </w:r>
    </w:p>
    <w:p w14:paraId="553D79F2" w14:textId="77777777" w:rsidR="00E13AC5" w:rsidRPr="00CB5F35" w:rsidRDefault="00E13AC5" w:rsidP="00E13AC5">
      <w:pPr>
        <w:pStyle w:val="Bezproreda"/>
      </w:pP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16"/>
          <w:szCs w:val="16"/>
        </w:rPr>
        <w:t>(potpis)</w:t>
      </w:r>
    </w:p>
    <w:p w14:paraId="327C20D7" w14:textId="77777777" w:rsidR="00E13AC5" w:rsidRPr="00CB5F35" w:rsidRDefault="00E13AC5" w:rsidP="00E13AC5">
      <w:pPr>
        <w:pStyle w:val="Bezproreda"/>
      </w:pPr>
    </w:p>
    <w:p w14:paraId="5F04AF78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51CC86DA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2E5E477E" w14:textId="77777777" w:rsidR="00E13AC5" w:rsidRPr="00CB5F35" w:rsidRDefault="00E13AC5" w:rsidP="00E13AC5">
      <w:pPr>
        <w:pStyle w:val="Bezproreda"/>
        <w:rPr>
          <w:rFonts w:ascii="Arial" w:hAnsi="Arial" w:cs="Arial"/>
          <w:b/>
          <w:sz w:val="20"/>
          <w:szCs w:val="20"/>
        </w:rPr>
      </w:pPr>
      <w:r w:rsidRPr="00CB5F35">
        <w:rPr>
          <w:rFonts w:ascii="Arial" w:hAnsi="Arial" w:cs="Arial"/>
          <w:b/>
          <w:sz w:val="20"/>
          <w:szCs w:val="20"/>
        </w:rPr>
        <w:t>Član Povjerenstva BBŽ</w:t>
      </w:r>
    </w:p>
    <w:p w14:paraId="71E96EA2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23463018" w14:textId="77777777" w:rsidR="00E13AC5" w:rsidRPr="00CB5F35" w:rsidRDefault="00E13AC5" w:rsidP="00E13AC5">
      <w:pPr>
        <w:pStyle w:val="Bezproreda"/>
        <w:rPr>
          <w:rFonts w:ascii="Arial" w:hAnsi="Arial" w:cs="Arial"/>
          <w:sz w:val="16"/>
          <w:szCs w:val="16"/>
        </w:rPr>
      </w:pPr>
    </w:p>
    <w:p w14:paraId="56AFCA48" w14:textId="77777777" w:rsidR="00E13AC5" w:rsidRPr="00CB5F35" w:rsidRDefault="00E13AC5" w:rsidP="00E13AC5">
      <w:pPr>
        <w:pStyle w:val="Bezproreda"/>
        <w:rPr>
          <w:rFonts w:ascii="Arial" w:hAnsi="Arial" w:cs="Arial"/>
          <w:sz w:val="20"/>
          <w:szCs w:val="20"/>
        </w:rPr>
      </w:pPr>
      <w:r w:rsidRPr="00CB5F35">
        <w:rPr>
          <w:rFonts w:ascii="Arial" w:hAnsi="Arial" w:cs="Arial"/>
          <w:sz w:val="20"/>
          <w:szCs w:val="20"/>
        </w:rPr>
        <w:tab/>
        <w:t>________________________________</w:t>
      </w:r>
    </w:p>
    <w:p w14:paraId="30F00386" w14:textId="77777777" w:rsidR="00E13AC5" w:rsidRPr="00CB5F35" w:rsidRDefault="00E13AC5" w:rsidP="00E13AC5">
      <w:pPr>
        <w:pStyle w:val="Bezproreda"/>
      </w:pP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20"/>
          <w:szCs w:val="20"/>
        </w:rPr>
        <w:tab/>
      </w:r>
      <w:r w:rsidRPr="00CB5F35">
        <w:rPr>
          <w:rFonts w:ascii="Arial" w:hAnsi="Arial" w:cs="Arial"/>
          <w:sz w:val="16"/>
          <w:szCs w:val="16"/>
        </w:rPr>
        <w:t>(potpis)</w:t>
      </w:r>
    </w:p>
    <w:p w14:paraId="02C3FD95" w14:textId="77777777" w:rsidR="00E13AC5" w:rsidRPr="00CB5F35" w:rsidRDefault="00E13AC5" w:rsidP="00E13AC5">
      <w:pPr>
        <w:rPr>
          <w:lang w:val="hr-HR"/>
        </w:rPr>
      </w:pPr>
    </w:p>
    <w:p w14:paraId="7BB2D1B9" w14:textId="77777777" w:rsidR="0095794F" w:rsidRPr="00CB5F35" w:rsidRDefault="0095794F" w:rsidP="0095794F">
      <w:pPr>
        <w:suppressAutoHyphens/>
        <w:autoSpaceDN w:val="0"/>
        <w:jc w:val="left"/>
        <w:textAlignment w:val="baseline"/>
        <w:rPr>
          <w:rFonts w:ascii="Arial" w:eastAsia="Calibri" w:hAnsi="Arial" w:cs="Arial"/>
          <w:snapToGrid/>
          <w:sz w:val="16"/>
          <w:szCs w:val="16"/>
          <w:lang w:val="hr-HR"/>
        </w:rPr>
      </w:pPr>
    </w:p>
    <w:p w14:paraId="1624A2D1" w14:textId="77777777" w:rsidR="0095794F" w:rsidRPr="00CB5F35" w:rsidRDefault="0095794F" w:rsidP="0095794F">
      <w:pPr>
        <w:suppressAutoHyphens/>
        <w:autoSpaceDN w:val="0"/>
        <w:jc w:val="left"/>
        <w:textAlignment w:val="baseline"/>
        <w:rPr>
          <w:rFonts w:ascii="Arial" w:eastAsia="Calibri" w:hAnsi="Arial" w:cs="Arial"/>
          <w:snapToGrid/>
          <w:sz w:val="20"/>
          <w:lang w:val="hr-HR"/>
        </w:rPr>
      </w:pPr>
      <w:r w:rsidRPr="00CB5F35">
        <w:rPr>
          <w:rFonts w:ascii="Arial" w:eastAsia="Calibri" w:hAnsi="Arial" w:cs="Arial"/>
          <w:snapToGrid/>
          <w:sz w:val="20"/>
          <w:lang w:val="hr-HR"/>
        </w:rPr>
        <w:t xml:space="preserve">             </w:t>
      </w:r>
    </w:p>
    <w:p w14:paraId="1686E21A" w14:textId="44972D81" w:rsidR="0095794F" w:rsidRPr="00CB5F35" w:rsidRDefault="0095794F">
      <w:pPr>
        <w:rPr>
          <w:sz w:val="20"/>
          <w:lang w:val="hr-HR"/>
        </w:rPr>
      </w:pPr>
    </w:p>
    <w:p w14:paraId="75728596" w14:textId="457BC314" w:rsidR="00D9237B" w:rsidRPr="00CB5F35" w:rsidRDefault="00D9237B">
      <w:pPr>
        <w:rPr>
          <w:sz w:val="20"/>
          <w:lang w:val="hr-HR"/>
        </w:rPr>
      </w:pPr>
    </w:p>
    <w:p w14:paraId="37F7AC36" w14:textId="33965435" w:rsidR="00D9237B" w:rsidRPr="00CB5F35" w:rsidRDefault="00D9237B">
      <w:pPr>
        <w:rPr>
          <w:sz w:val="20"/>
          <w:lang w:val="hr-HR"/>
        </w:rPr>
      </w:pPr>
    </w:p>
    <w:p w14:paraId="29293EC3" w14:textId="2E597996" w:rsidR="00D9237B" w:rsidRPr="00CB5F35" w:rsidRDefault="00D9237B">
      <w:pPr>
        <w:rPr>
          <w:sz w:val="20"/>
          <w:lang w:val="hr-HR"/>
        </w:rPr>
      </w:pPr>
    </w:p>
    <w:p w14:paraId="399A328E" w14:textId="6B923ADD" w:rsidR="00D9237B" w:rsidRPr="00CB5F35" w:rsidRDefault="00D9237B">
      <w:pPr>
        <w:rPr>
          <w:sz w:val="20"/>
          <w:lang w:val="hr-HR"/>
        </w:rPr>
      </w:pPr>
    </w:p>
    <w:p w14:paraId="63E922D9" w14:textId="0A186495" w:rsidR="00D9237B" w:rsidRPr="00CB5F35" w:rsidRDefault="00D9237B">
      <w:pPr>
        <w:rPr>
          <w:sz w:val="20"/>
          <w:lang w:val="hr-HR"/>
        </w:rPr>
      </w:pPr>
      <w:r w:rsidRPr="00CB5F35">
        <w:rPr>
          <w:sz w:val="20"/>
          <w:lang w:val="hr-HR"/>
        </w:rPr>
        <w:t xml:space="preserve">U Bjelovaru, </w:t>
      </w:r>
    </w:p>
    <w:sectPr w:rsidR="00D9237B" w:rsidRPr="00CB5F35" w:rsidSect="0085441B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054F" w14:textId="77777777" w:rsidR="0013379F" w:rsidRDefault="0013379F" w:rsidP="00B92B8E">
      <w:r>
        <w:separator/>
      </w:r>
    </w:p>
  </w:endnote>
  <w:endnote w:type="continuationSeparator" w:id="0">
    <w:p w14:paraId="5A2592A9" w14:textId="77777777" w:rsidR="0013379F" w:rsidRDefault="0013379F" w:rsidP="00B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5D61" w14:textId="77777777" w:rsidR="00E72670" w:rsidRDefault="005510EE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9F2343E" w14:textId="77777777" w:rsidR="00E72670" w:rsidRDefault="00C710C6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02BD" w14:textId="77777777" w:rsidR="00E72670" w:rsidRDefault="005510EE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31EF1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2756431" w14:textId="77777777" w:rsidR="008C654F" w:rsidRPr="001F000E" w:rsidRDefault="008C654F" w:rsidP="008C654F">
    <w:pPr>
      <w:jc w:val="center"/>
      <w:rPr>
        <w:rFonts w:ascii="Arial" w:hAnsi="Arial" w:cs="Arial"/>
        <w:sz w:val="18"/>
        <w:szCs w:val="18"/>
      </w:rPr>
    </w:pPr>
    <w:r w:rsidRPr="001F000E">
      <w:rPr>
        <w:rFonts w:ascii="Arial" w:hAnsi="Arial" w:cs="Arial"/>
        <w:sz w:val="18"/>
        <w:szCs w:val="18"/>
      </w:rPr>
      <w:t>ADRESA: Dr. Ante Starčevića 8, 43000 Bjelovar</w:t>
    </w:r>
  </w:p>
  <w:p w14:paraId="1C9194A1" w14:textId="77777777" w:rsidR="008C654F" w:rsidRPr="001F000E" w:rsidRDefault="008C654F" w:rsidP="008C654F">
    <w:pPr>
      <w:jc w:val="center"/>
      <w:rPr>
        <w:rFonts w:ascii="Arial" w:hAnsi="Arial" w:cs="Arial"/>
        <w:sz w:val="18"/>
        <w:szCs w:val="18"/>
      </w:rPr>
    </w:pPr>
    <w:r w:rsidRPr="001F000E">
      <w:rPr>
        <w:rFonts w:ascii="Arial" w:hAnsi="Arial" w:cs="Arial"/>
        <w:sz w:val="18"/>
        <w:szCs w:val="18"/>
      </w:rPr>
      <w:t>OIB: 98770406354     MB: 0607738    IBAN: HR3924020061100068954</w:t>
    </w:r>
  </w:p>
  <w:p w14:paraId="1654BDF7" w14:textId="77777777" w:rsidR="00E72670" w:rsidRDefault="00C710C6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6A66" w14:textId="77777777" w:rsidR="0013379F" w:rsidRDefault="0013379F" w:rsidP="00B92B8E">
      <w:r>
        <w:separator/>
      </w:r>
    </w:p>
  </w:footnote>
  <w:footnote w:type="continuationSeparator" w:id="0">
    <w:p w14:paraId="62F383FF" w14:textId="77777777" w:rsidR="0013379F" w:rsidRDefault="0013379F" w:rsidP="00B92B8E">
      <w:r>
        <w:continuationSeparator/>
      </w:r>
    </w:p>
  </w:footnote>
  <w:footnote w:id="1">
    <w:p w14:paraId="1D243E68" w14:textId="77777777" w:rsidR="00B92B8E" w:rsidRPr="009C4E48" w:rsidRDefault="008C157A" w:rsidP="00B92B8E">
      <w:pPr>
        <w:pStyle w:val="Tekstfusnote"/>
      </w:pPr>
      <w:r>
        <w:t xml:space="preserve">*ovi </w:t>
      </w:r>
      <w:r w:rsidRPr="008C157A">
        <w:rPr>
          <w:lang w:val="hr-HR"/>
        </w:rPr>
        <w:t>bodovi množe se s 2 zbog svoje važnosti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3810" w14:textId="77777777" w:rsidR="00C710C6" w:rsidRDefault="00C710C6" w:rsidP="00C710C6">
    <w:pPr>
      <w:rPr>
        <w:rFonts w:ascii="Arial" w:hAnsi="Arial" w:cs="Arial"/>
        <w:b/>
        <w:sz w:val="20"/>
        <w:lang w:val="sl-SI" w:eastAsia="hr-HR"/>
      </w:rPr>
    </w:pPr>
    <w:r>
      <w:rPr>
        <w:rFonts w:ascii="Arial" w:hAnsi="Arial" w:cs="Arial"/>
        <w:b/>
        <w:noProof/>
        <w:lang w:val="sl-SI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62C4CC" wp14:editId="0124C711">
              <wp:simplePos x="0" y="0"/>
              <wp:positionH relativeFrom="margin">
                <wp:align>center</wp:align>
              </wp:positionH>
              <wp:positionV relativeFrom="paragraph">
                <wp:posOffset>-275590</wp:posOffset>
              </wp:positionV>
              <wp:extent cx="457200" cy="482600"/>
              <wp:effectExtent l="0" t="0" r="19050" b="31750"/>
              <wp:wrapTopAndBottom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82600"/>
                        <a:chOff x="0" y="0"/>
                        <a:chExt cx="275305" cy="27366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92425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0" y="90783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 flipV="1">
                          <a:off x="183209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 flipV="1">
                          <a:off x="183209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92425" y="180581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92425" y="90783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E7F85" id="Grupa 10" o:spid="_x0000_s1026" style="position:absolute;margin-left:0;margin-top:-21.7pt;width:36pt;height:38pt;z-index:251659264;mso-position-horizontal:center;mso-position-horizontal-relative:margin" coordsize="275305,27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chwMAADMUAAAOAAAAZHJzL2Uyb0RvYy54bWzsWEtv3CAQvlfqf0DcGz/25bXiVFXaRJXS&#10;Nmra3lkb26gYKLDxpr++A/a+V5GS5nHZPXjBhmHmm+FjhtP3i4ajW6oNkyLD0UmIERW5LJioMvzz&#10;x8W7BCNjiSgIl4Jm+I4a/P7s7ZvTVqU0lrXkBdUIhAiTtirDtbUqDQKT17Qh5kQqKuBjKXVDLHR1&#10;FRSatCC94UEchuOglbpQWubUGHj7sfuIz7z8sqS5/VaWhlrEMwy6Wf/U/jlzz+DslKSVJqpmea8G&#10;eYQWDWECFl2J+kgsQXPN9kQ1LNfSyNKe5LIJZFmynHobwJoo3LHmUsu58rZUaVupFUwA7Q5Ojxab&#10;f7291OpGXWtAolUVYOF7zpZFqRv3D1qihYfsbgUZXViUw8vhaAJuwCiHT8MkHkPbQ5rXgPverLz+&#10;1M+LJ6NBOOrmxZPBeDxw84LlosGWKq2C4DBr+83/2X9TE0U9rCYF+681YkWGY4wEaSBEv0PQEFFx&#10;imKnk1scRjmIHBhGXcn8t0FCntcwin7QWrY1JQUoFXkbtia4joGpaNZ+kQVIJ3MrfaTsoDuNhzHg&#10;sY9wlMRJ0iPctzeRIqnSxl5S2SDXyLAG9f0C5PbK2G7ocog3QHJWXDDOfUdXs3Ou0S2B/XHhf70f&#10;zOYwLlCb4ekINLxfROh/h0Q0zMJG56zJcLIaRFKH3CdRgJoktYTxrg1xwAWEwxK9zgszWdwBklp2&#10;uxhYBxq11H8xamEHZ9j8mRNNMeKfBXhjGg2Hbsv7jo9TjPTml9nmFyJyEJVhi1HXPLcdTcyVZlUN&#10;K0XediE/gAdL5pF1+nVa9cpClHa6Pnu4Rvvh6rfQVvQ9X7gCsBCq03CS+FVJuiSEY7g6nlgHxjFc&#10;PbtCGtCx6xUTFA03iPVcdMSaL8TNDrd6ov5xp4A2t6i1m7Ikh8PUikrO1K/lrt06wqIkHCVe4Dps&#10;e7Jwx1jXvJdjORhxH8cK6QjWk9oTUCdkAT1DPpwtnRkOqJcjpsGWp0ev6uk+GVly09HJPql+ULJ4&#10;OFmabDl5/EpOjpJBHE4PJU1HTz+Vp4dbnp68vqeP7N0Xy89SBUEJsnFOJ8/vbpf496fzugQ65OPN&#10;xNLz+qpY3CuBjsezuws5zNxAl7tlbuThfKHCYe3kA8XDw2j7fypdV4K64IYgOla6j650/TUN3Ex5&#10;HPtbNHf1tdn3Cej6ru/sHwAAAP//AwBQSwMEFAAGAAgAAAAhAGdJByLeAAAABgEAAA8AAABkcnMv&#10;ZG93bnJldi54bWxMj81OwzAQhO9IvIO1SNxa56cUFOJUVQWcKiRapKo3N94mUeN1FLtJ+vYsJzju&#10;zGjm23w12VYM2PvGkYJ4HoFAKp1pqFLwvX+fvYDwQZPRrSNUcEMPq+L+LteZcSN94bALleAS8plW&#10;UIfQZVL6skar/dx1SOydXW914LOvpOn1yOW2lUkULaXVDfFCrTvc1Fhedler4GPU4zqN34bt5by5&#10;HfdPn4dtjEo9PkzrVxABp/AXhl98RoeCmU7uSsaLVgE/EhTMFukCBNvPCQsnBWmyBFnk8j9+8QMA&#10;AP//AwBQSwECLQAUAAYACAAAACEAtoM4kv4AAADhAQAAEwAAAAAAAAAAAAAAAAAAAAAAW0NvbnRl&#10;bnRfVHlwZXNdLnhtbFBLAQItABQABgAIAAAAIQA4/SH/1gAAAJQBAAALAAAAAAAAAAAAAAAAAC8B&#10;AABfcmVscy8ucmVsc1BLAQItABQABgAIAAAAIQAE36RchwMAADMUAAAOAAAAAAAAAAAAAAAAAC4C&#10;AABkcnMvZTJvRG9jLnhtbFBLAQItABQABgAIAAAAIQBnSQci3gAAAAYBAAAPAAAAAAAAAAAAAAAA&#10;AOEFAABkcnMvZG93bnJldi54bWxQSwUGAAAAAAQABADzAAAA7AYAAAAA&#10;">
              <v:rect id="Rectangle 2" o:spid="_x0000_s1027" style="position:absolute;left:92425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<v:rect id="Rectangle 3" o:spid="_x0000_s1028" style="position:absolute;top:90783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<v:line id="Line 4" o:spid="_x0000_s1029" style="position:absolute;flip:y;visibility:visible;mso-wrap-style:square" from="0,180581" to="91440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v:line id="Line 5" o:spid="_x0000_s1030" style="position:absolute;flip:y;visibility:visible;mso-wrap-style:square" from="0,0" to="9144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6" o:spid="_x0000_s1031" style="position:absolute;flip:y;visibility:visible;mso-wrap-style:square" from="183209,0" to="274649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v:line id="Line 7" o:spid="_x0000_s1032" style="position:absolute;flip:y;visibility:visible;mso-wrap-style:square" from="183209,180581" to="274649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v:line id="Line 8" o:spid="_x0000_s1033" style="position:absolute;visibility:visible;mso-wrap-style:square" from="92425,180581" to="275305,18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rect id="Rectangle 10" o:spid="_x0000_s1034" style="position:absolute;left:92425;top:90783;width:9144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5fwwAAANoAAAAPAAAAZHJzL2Rvd25yZXYueG1sRI9BS8NA&#10;FITvBf/D8gRv7aYVq4ndhqYgCOLBWg/eHtlnEpp9G3afTfz3riD0OMzMN8ymnFyvzhRi59nAcpGB&#10;Iq697bgxcHx/mj+AioJssfdMBn4oQrm9mm2wsH7kNzofpFEJwrFAA63IUGgd65YcxoUfiJP35YND&#10;STI02gYcE9z1epVla+2w47TQ4kD7lurT4dsZGH31eXuX48v+XiSE6eO1Ota5MTfX0+4RlNAkl/B/&#10;+9kayOHvSroBevsLAAD//wMAUEsBAi0AFAAGAAgAAAAhANvh9svuAAAAhQEAABMAAAAAAAAAAAAA&#10;AAAAAAAAAFtDb250ZW50X1R5cGVzXS54bWxQSwECLQAUAAYACAAAACEAWvQsW78AAAAVAQAACwAA&#10;AAAAAAAAAAAAAAAfAQAAX3JlbHMvLnJlbHNQSwECLQAUAAYACAAAACEAYr7eX8MAAADaAAAADwAA&#10;AAAAAAAAAAAAAAAHAgAAZHJzL2Rvd25yZXYueG1sUEsFBgAAAAADAAMAtwAAAPcCAAAAAA==&#10;" fillcolor="red"/>
              <w10:wrap type="topAndBottom" anchorx="margin"/>
            </v:group>
          </w:pict>
        </mc:Fallback>
      </mc:AlternateContent>
    </w:r>
    <w:r w:rsidRPr="001F000E">
      <w:rPr>
        <w:rFonts w:ascii="Arial" w:hAnsi="Arial" w:cs="Arial"/>
        <w:b/>
      </w:rPr>
      <w:t xml:space="preserve">         </w:t>
    </w:r>
  </w:p>
  <w:p w14:paraId="469F8AC4" w14:textId="77777777" w:rsidR="00C710C6" w:rsidRPr="00B570CE" w:rsidRDefault="00C710C6" w:rsidP="00C710C6">
    <w:pPr>
      <w:jc w:val="center"/>
      <w:rPr>
        <w:rFonts w:ascii="Arial" w:hAnsi="Arial" w:cs="Arial"/>
        <w:b/>
        <w:sz w:val="20"/>
        <w:lang w:val="sl-SI" w:eastAsia="hr-HR"/>
      </w:rPr>
    </w:pPr>
    <w:r w:rsidRPr="00B570CE">
      <w:rPr>
        <w:rFonts w:ascii="Arial" w:hAnsi="Arial" w:cs="Arial"/>
        <w:b/>
        <w:sz w:val="20"/>
        <w:lang w:val="sl-SI" w:eastAsia="hr-HR"/>
      </w:rPr>
      <w:t>ZAJEDNICA TEHNIČKE KULTURE</w:t>
    </w:r>
  </w:p>
  <w:p w14:paraId="719B4995" w14:textId="77777777" w:rsidR="00C710C6" w:rsidRPr="007B757B" w:rsidRDefault="00C710C6" w:rsidP="00C710C6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20"/>
        <w:lang w:eastAsia="hr-HR"/>
      </w:rPr>
    </w:pPr>
    <w:r w:rsidRPr="00B570CE">
      <w:rPr>
        <w:rFonts w:ascii="Arial" w:hAnsi="Arial" w:cs="Arial"/>
        <w:b/>
        <w:bCs/>
        <w:sz w:val="20"/>
        <w:lang w:eastAsia="hr-HR"/>
      </w:rPr>
      <w:t xml:space="preserve">BJELOVARSKO- </w:t>
    </w:r>
    <w:proofErr w:type="gramStart"/>
    <w:r w:rsidRPr="00B570CE">
      <w:rPr>
        <w:rFonts w:ascii="Arial" w:hAnsi="Arial" w:cs="Arial"/>
        <w:b/>
        <w:bCs/>
        <w:sz w:val="20"/>
        <w:lang w:eastAsia="hr-HR"/>
      </w:rPr>
      <w:t>BILOGORSKE  ŽUPANIJE</w:t>
    </w:r>
    <w:proofErr w:type="gramEnd"/>
    <w:r>
      <w:rPr>
        <w:rFonts w:ascii="Arial" w:hAnsi="Arial" w:cs="Arial"/>
        <w:b/>
        <w:bCs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57B83" wp14:editId="36905477">
              <wp:simplePos x="0" y="0"/>
              <wp:positionH relativeFrom="column">
                <wp:posOffset>-92075</wp:posOffset>
              </wp:positionH>
              <wp:positionV relativeFrom="paragraph">
                <wp:posOffset>162560</wp:posOffset>
              </wp:positionV>
              <wp:extent cx="6088380" cy="22860"/>
              <wp:effectExtent l="0" t="0" r="26670" b="3429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2286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D1C3A" id="Ravni poveznik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8pt" to="47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4jsAEAAKcDAAAOAAAAZHJzL2Uyb0RvYy54bWysU8tu2zAQvBfoPxC8x5Id1FAFyzkkaC9F&#10;EvR1Z6ilRZQvLFlL/vsuKUcJ+gCKIBeC4u7MzuyudleTNewIGLV3HV+vas7ASd9rd+j4t68fLhrO&#10;YhKuF8Y76PgJIr/av32zG0MLGz940wMyInGxHUPHh5RCW1VRDmBFXPkAjoLKoxWJPvFQ9ShGYrem&#10;2tT1tho99gG9hBjp9WYO8n3hVwpkulMqQmKm46QtlRPL+ZDPar8T7QFFGLQ8yxAvUGGFdlR0oboR&#10;SbCfqP+gslqij16llfS28kppCcUDuVnXv7n5MogAxQs1J4alTfH1aOXt8drdI7VhDLGN4R6zi0mh&#10;Zcro8J1mWnyRUjaVtp2WtsGUmKTHbd00lw11V1Jss2m2pa3VTJPpAsb0Ebxl+dJxo112JVpx/BQT&#10;labUx5T8bBwbqe77+t1M9KSs3NLJwJz2GRTTPSmYNZalgWuD7Cho3P2PdR4vkRtHmRmitDELqC4a&#10;/gk652YYlEX6X+CSXSp6lxag1c7j36qm6VGqmvNJ9jOv+frg+1OZUwnQNhRn583N6/b8u8Cf/q/9&#10;LwAAAP//AwBQSwMEFAAGAAgAAAAhAEgyeGfeAAAACQEAAA8AAABkcnMvZG93bnJldi54bWxMj0FO&#10;wzAQRfdI3MEaJHatU5NWNI1TVVDEpiwIPYAbmzhqPI5st0lvz7CC5cw8/Xm/3E6uZ1cTYudRwmKe&#10;ATPYeN1hK+H49TZ7BhaTQq16j0bCzUTYVvd3pSq0H/HTXOvUMgrBWCgJNqWh4Dw21jgV534wSLdv&#10;H5xKNIaW66BGCnc9F1m24k51SB+sGsyLNc25vjgJ7yI/CLsLH3V8vU1jOuz9Hs9SPj5Muw2wZKb0&#10;B8OvPqlDRU4nf0EdWS9htsiXhEoQyxUwAtZ5/gTsRIu1AF6V/H+D6gcAAP//AwBQSwECLQAUAAYA&#10;CAAAACEAtoM4kv4AAADhAQAAEwAAAAAAAAAAAAAAAAAAAAAAW0NvbnRlbnRfVHlwZXNdLnhtbFBL&#10;AQItABQABgAIAAAAIQA4/SH/1gAAAJQBAAALAAAAAAAAAAAAAAAAAC8BAABfcmVscy8ucmVsc1BL&#10;AQItABQABgAIAAAAIQAEq94jsAEAAKcDAAAOAAAAAAAAAAAAAAAAAC4CAABkcnMvZTJvRG9jLnht&#10;bFBLAQItABQABgAIAAAAIQBIMnhn3gAAAAkBAAAPAAAAAAAAAAAAAAAAAAoEAABkcnMvZG93bnJl&#10;di54bWxQSwUGAAAAAAQABADzAAAAFQUAAAAA&#10;" strokecolor="black [3200]" strokeweight="1.5pt">
              <v:stroke joinstyle="miter"/>
            </v:line>
          </w:pict>
        </mc:Fallback>
      </mc:AlternateContent>
    </w:r>
  </w:p>
  <w:p w14:paraId="05C5242B" w14:textId="77777777" w:rsidR="008C654F" w:rsidRDefault="008C65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197"/>
    <w:multiLevelType w:val="hybridMultilevel"/>
    <w:tmpl w:val="31143B12"/>
    <w:lvl w:ilvl="0" w:tplc="91DAC0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2D3F"/>
    <w:multiLevelType w:val="hybridMultilevel"/>
    <w:tmpl w:val="0AACA410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F473589"/>
    <w:multiLevelType w:val="hybridMultilevel"/>
    <w:tmpl w:val="64CA2724"/>
    <w:lvl w:ilvl="0" w:tplc="ECD8A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7C26A72"/>
    <w:multiLevelType w:val="hybridMultilevel"/>
    <w:tmpl w:val="C096CF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DC0414"/>
    <w:multiLevelType w:val="hybridMultilevel"/>
    <w:tmpl w:val="3D8454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3B5F"/>
    <w:multiLevelType w:val="hybridMultilevel"/>
    <w:tmpl w:val="31143B12"/>
    <w:lvl w:ilvl="0" w:tplc="91DAC0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20414">
    <w:abstractNumId w:val="0"/>
  </w:num>
  <w:num w:numId="2" w16cid:durableId="1726945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598758">
    <w:abstractNumId w:val="4"/>
  </w:num>
  <w:num w:numId="4" w16cid:durableId="1600259256">
    <w:abstractNumId w:val="3"/>
  </w:num>
  <w:num w:numId="5" w16cid:durableId="2124180970">
    <w:abstractNumId w:val="1"/>
  </w:num>
  <w:num w:numId="6" w16cid:durableId="175923810">
    <w:abstractNumId w:val="5"/>
  </w:num>
  <w:num w:numId="7" w16cid:durableId="7336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8E"/>
    <w:rsid w:val="00116AB4"/>
    <w:rsid w:val="0013379F"/>
    <w:rsid w:val="00167AE7"/>
    <w:rsid w:val="0018577B"/>
    <w:rsid w:val="001C6298"/>
    <w:rsid w:val="001D6253"/>
    <w:rsid w:val="00246F88"/>
    <w:rsid w:val="00293D60"/>
    <w:rsid w:val="002E475D"/>
    <w:rsid w:val="00317DFB"/>
    <w:rsid w:val="00387174"/>
    <w:rsid w:val="003B48E5"/>
    <w:rsid w:val="003B6283"/>
    <w:rsid w:val="003F724A"/>
    <w:rsid w:val="00430067"/>
    <w:rsid w:val="00465431"/>
    <w:rsid w:val="004A1110"/>
    <w:rsid w:val="004D113F"/>
    <w:rsid w:val="004E1219"/>
    <w:rsid w:val="00547B3E"/>
    <w:rsid w:val="005510EE"/>
    <w:rsid w:val="00655114"/>
    <w:rsid w:val="00691183"/>
    <w:rsid w:val="006A101F"/>
    <w:rsid w:val="006B7849"/>
    <w:rsid w:val="006E3726"/>
    <w:rsid w:val="00703028"/>
    <w:rsid w:val="0071692F"/>
    <w:rsid w:val="00812965"/>
    <w:rsid w:val="00860E58"/>
    <w:rsid w:val="008B6C24"/>
    <w:rsid w:val="008C157A"/>
    <w:rsid w:val="008C654F"/>
    <w:rsid w:val="0095794F"/>
    <w:rsid w:val="009906C6"/>
    <w:rsid w:val="009C07D4"/>
    <w:rsid w:val="00A50DD8"/>
    <w:rsid w:val="00A768C1"/>
    <w:rsid w:val="00AC218E"/>
    <w:rsid w:val="00B02518"/>
    <w:rsid w:val="00B72E73"/>
    <w:rsid w:val="00B87830"/>
    <w:rsid w:val="00B92B8E"/>
    <w:rsid w:val="00BE3895"/>
    <w:rsid w:val="00BE4488"/>
    <w:rsid w:val="00BF1AD4"/>
    <w:rsid w:val="00C710C6"/>
    <w:rsid w:val="00C829C4"/>
    <w:rsid w:val="00CB5F35"/>
    <w:rsid w:val="00CC5DD6"/>
    <w:rsid w:val="00CE0E4C"/>
    <w:rsid w:val="00D9237B"/>
    <w:rsid w:val="00E13AC5"/>
    <w:rsid w:val="00E14713"/>
    <w:rsid w:val="00E34B52"/>
    <w:rsid w:val="00E44268"/>
    <w:rsid w:val="00EB1EBE"/>
    <w:rsid w:val="00F31EF1"/>
    <w:rsid w:val="00F354DD"/>
    <w:rsid w:val="00F600D8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113"/>
  <w15:chartTrackingRefBased/>
  <w15:docId w15:val="{442A8280-192B-4510-8A8F-B86F18B9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8E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2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aliases w:val="BVI fnr"/>
    <w:semiHidden/>
    <w:rsid w:val="00B92B8E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B92B8E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B92B8E"/>
    <w:rPr>
      <w:rFonts w:eastAsia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B92B8E"/>
    <w:rPr>
      <w:b/>
      <w:noProof/>
      <w:lang w:val="hr-HR"/>
    </w:rPr>
  </w:style>
  <w:style w:type="character" w:customStyle="1" w:styleId="Stil3Char">
    <w:name w:val="Stil3 Char"/>
    <w:link w:val="Stil3"/>
    <w:rsid w:val="00B92B8E"/>
    <w:rPr>
      <w:rFonts w:ascii="Arial Narrow" w:eastAsia="Times New Roman" w:hAnsi="Arial Narrow" w:cs="Times New Roman"/>
      <w:b/>
      <w:noProof/>
      <w:snapToGrid w:val="0"/>
      <w:sz w:val="22"/>
      <w:szCs w:val="20"/>
    </w:rPr>
  </w:style>
  <w:style w:type="paragraph" w:styleId="Podnoje">
    <w:name w:val="footer"/>
    <w:basedOn w:val="Normal"/>
    <w:link w:val="PodnojeChar"/>
    <w:rsid w:val="00B92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92B8E"/>
    <w:rPr>
      <w:rFonts w:ascii="Arial Narrow" w:eastAsia="Times New Roman" w:hAnsi="Arial Narrow" w:cs="Times New Roman"/>
      <w:snapToGrid w:val="0"/>
      <w:sz w:val="22"/>
      <w:szCs w:val="20"/>
      <w:lang w:val="en-GB"/>
    </w:rPr>
  </w:style>
  <w:style w:type="character" w:styleId="Brojstranice">
    <w:name w:val="page number"/>
    <w:basedOn w:val="Zadanifontodlomka"/>
    <w:rsid w:val="00B92B8E"/>
  </w:style>
  <w:style w:type="paragraph" w:styleId="Odlomakpopisa">
    <w:name w:val="List Paragraph"/>
    <w:basedOn w:val="Normal"/>
    <w:uiPriority w:val="34"/>
    <w:qFormat/>
    <w:rsid w:val="00B92B8E"/>
    <w:pPr>
      <w:spacing w:after="200" w:line="276" w:lineRule="auto"/>
      <w:ind w:left="720"/>
      <w:contextualSpacing/>
      <w:jc w:val="left"/>
    </w:pPr>
    <w:rPr>
      <w:rFonts w:ascii="Calibri" w:hAnsi="Calibri"/>
      <w:snapToGrid/>
      <w:szCs w:val="2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57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77B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8C65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654F"/>
    <w:rPr>
      <w:rFonts w:ascii="Arial Narrow" w:eastAsia="Times New Roman" w:hAnsi="Arial Narrow" w:cs="Times New Roman"/>
      <w:snapToGrid w:val="0"/>
      <w:sz w:val="22"/>
      <w:szCs w:val="20"/>
      <w:lang w:val="en-GB"/>
    </w:rPr>
  </w:style>
  <w:style w:type="paragraph" w:styleId="Bezproreda">
    <w:name w:val="No Spacing"/>
    <w:qFormat/>
    <w:rsid w:val="00167AE7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FB53-9513-4CF4-A4CB-614513DE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Drljača</dc:creator>
  <cp:keywords/>
  <dc:description/>
  <cp:lastModifiedBy>Alenka Njegovac</cp:lastModifiedBy>
  <cp:revision>4</cp:revision>
  <cp:lastPrinted>2020-06-15T06:08:00Z</cp:lastPrinted>
  <dcterms:created xsi:type="dcterms:W3CDTF">2021-11-15T11:50:00Z</dcterms:created>
  <dcterms:modified xsi:type="dcterms:W3CDTF">2023-03-20T19:43:00Z</dcterms:modified>
</cp:coreProperties>
</file>